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C23" w:rsidRDefault="00493C23" w:rsidP="00C64FA2">
      <w:pPr>
        <w:outlineLvl w:val="0"/>
        <w:rPr>
          <w:rFonts w:eastAsia="Arial Unicode MS"/>
          <w:b/>
          <w:color w:val="000000"/>
          <w:u w:color="000000"/>
          <w:lang w:val="ru-RU"/>
        </w:rPr>
      </w:pPr>
    </w:p>
    <w:p w:rsidR="006466DF" w:rsidRDefault="006466DF" w:rsidP="006466DF">
      <w:pPr>
        <w:ind w:firstLine="709"/>
        <w:jc w:val="center"/>
        <w:rPr>
          <w:b/>
          <w:lang w:val="ru-RU"/>
        </w:rPr>
      </w:pPr>
      <w:r w:rsidRPr="006466DF">
        <w:rPr>
          <w:b/>
          <w:lang w:val="ru-RU"/>
        </w:rPr>
        <w:t>ВСЕРОССИЙСКАЯ ОЛИМПИАДА ШКОЛЬНИКОВ</w:t>
      </w:r>
    </w:p>
    <w:p w:rsidR="006466DF" w:rsidRPr="006466DF" w:rsidRDefault="006466DF" w:rsidP="006466DF">
      <w:pPr>
        <w:ind w:firstLine="709"/>
        <w:jc w:val="center"/>
        <w:rPr>
          <w:b/>
          <w:lang w:val="ru-RU"/>
        </w:rPr>
      </w:pPr>
      <w:r>
        <w:rPr>
          <w:b/>
          <w:lang w:val="ru-RU"/>
        </w:rPr>
        <w:t>2020-2021 учебный год</w:t>
      </w:r>
    </w:p>
    <w:p w:rsidR="006466DF" w:rsidRPr="006466DF" w:rsidRDefault="006466DF" w:rsidP="006466DF">
      <w:pPr>
        <w:ind w:firstLine="709"/>
        <w:jc w:val="center"/>
        <w:rPr>
          <w:b/>
          <w:lang w:val="ru-RU"/>
        </w:rPr>
      </w:pPr>
      <w:r w:rsidRPr="006466DF">
        <w:rPr>
          <w:b/>
          <w:lang w:val="ru-RU"/>
        </w:rPr>
        <w:t>ШКОЛЬНЫЙ ЭТАП ОЛИМПИАДЫ ПО ГЕОГРАФИИ</w:t>
      </w:r>
    </w:p>
    <w:p w:rsidR="006466DF" w:rsidRPr="006466DF" w:rsidRDefault="006466DF" w:rsidP="006466DF">
      <w:pPr>
        <w:ind w:firstLine="709"/>
        <w:jc w:val="center"/>
        <w:rPr>
          <w:b/>
          <w:lang w:val="ru-RU"/>
        </w:rPr>
      </w:pPr>
      <w:r w:rsidRPr="006466DF">
        <w:rPr>
          <w:b/>
          <w:lang w:val="ru-RU"/>
        </w:rPr>
        <w:t>9 класс</w:t>
      </w:r>
    </w:p>
    <w:p w:rsidR="006466DF" w:rsidRPr="006466DF" w:rsidRDefault="006466DF" w:rsidP="006466DF">
      <w:pPr>
        <w:ind w:firstLine="709"/>
        <w:jc w:val="both"/>
        <w:rPr>
          <w:lang w:val="ru-RU"/>
        </w:rPr>
      </w:pPr>
    </w:p>
    <w:p w:rsidR="006466DF" w:rsidRPr="006466DF" w:rsidRDefault="006466DF" w:rsidP="006466DF">
      <w:pPr>
        <w:ind w:firstLine="709"/>
        <w:jc w:val="center"/>
        <w:rPr>
          <w:b/>
          <w:lang w:val="ru-RU"/>
        </w:rPr>
      </w:pPr>
      <w:r w:rsidRPr="006466DF">
        <w:rPr>
          <w:b/>
          <w:lang w:val="ru-RU"/>
        </w:rPr>
        <w:t>Задания</w:t>
      </w:r>
    </w:p>
    <w:p w:rsidR="00624A32" w:rsidRPr="00624A32" w:rsidRDefault="00E11EEB" w:rsidP="00C64FA2">
      <w:pPr>
        <w:jc w:val="center"/>
        <w:outlineLvl w:val="0"/>
        <w:rPr>
          <w:rFonts w:eastAsia="Arial Unicode MS"/>
          <w:b/>
          <w:color w:val="000000"/>
          <w:u w:color="000000"/>
          <w:lang w:val="ru-RU"/>
        </w:rPr>
      </w:pPr>
      <w:r>
        <w:rPr>
          <w:rFonts w:eastAsia="Arial Unicode MS"/>
          <w:b/>
          <w:color w:val="000000"/>
          <w:u w:color="000000"/>
          <w:lang w:val="ru-RU"/>
        </w:rPr>
        <w:t>8 КЛАСС</w:t>
      </w:r>
    </w:p>
    <w:p w:rsidR="00746FD8" w:rsidRPr="0034790B" w:rsidRDefault="00746FD8" w:rsidP="00C64FA2">
      <w:pPr>
        <w:outlineLvl w:val="0"/>
        <w:rPr>
          <w:rFonts w:eastAsia="Arial Unicode MS"/>
          <w:i/>
          <w:color w:val="000000"/>
          <w:u w:color="000000"/>
          <w:lang w:val="ru-RU"/>
        </w:rPr>
      </w:pPr>
      <w:r w:rsidRPr="0034790B">
        <w:rPr>
          <w:rFonts w:eastAsia="Arial Unicode MS"/>
          <w:i/>
          <w:color w:val="000000"/>
          <w:u w:color="000000"/>
          <w:lang w:val="ru-RU"/>
        </w:rPr>
        <w:t xml:space="preserve">Максимальный  балл – </w:t>
      </w:r>
      <w:r w:rsidR="0034790B" w:rsidRPr="0034790B">
        <w:rPr>
          <w:rFonts w:eastAsia="Arial Unicode MS"/>
          <w:i/>
          <w:color w:val="000000"/>
          <w:u w:color="000000"/>
          <w:lang w:val="ru-RU"/>
        </w:rPr>
        <w:t>3</w:t>
      </w:r>
      <w:r w:rsidR="00E11EEB">
        <w:rPr>
          <w:rFonts w:eastAsia="Arial Unicode MS"/>
          <w:i/>
          <w:color w:val="000000"/>
          <w:u w:color="000000"/>
          <w:lang w:val="ru-RU"/>
        </w:rPr>
        <w:t>2</w:t>
      </w:r>
      <w:r w:rsidRPr="0034790B">
        <w:rPr>
          <w:rFonts w:eastAsia="Arial Unicode MS"/>
          <w:i/>
          <w:color w:val="000000"/>
          <w:u w:color="000000"/>
          <w:lang w:val="ru-RU"/>
        </w:rPr>
        <w:t xml:space="preserve"> </w:t>
      </w:r>
    </w:p>
    <w:p w:rsidR="00746FD8" w:rsidRDefault="00F65CF6" w:rsidP="00C64FA2">
      <w:pPr>
        <w:outlineLvl w:val="0"/>
        <w:rPr>
          <w:rFonts w:eastAsia="Arial Unicode MS"/>
          <w:i/>
          <w:color w:val="000000"/>
          <w:u w:color="000000"/>
          <w:lang w:val="ru-RU"/>
        </w:rPr>
      </w:pPr>
      <w:r w:rsidRPr="0034790B">
        <w:rPr>
          <w:rFonts w:eastAsia="Arial Unicode MS"/>
          <w:i/>
          <w:color w:val="000000"/>
          <w:u w:color="000000"/>
          <w:lang w:val="ru-RU"/>
        </w:rPr>
        <w:t>Время выполнен</w:t>
      </w:r>
      <w:r w:rsidR="00F91FC6" w:rsidRPr="0034790B">
        <w:rPr>
          <w:rFonts w:eastAsia="Arial Unicode MS"/>
          <w:i/>
          <w:color w:val="000000"/>
          <w:u w:color="000000"/>
          <w:lang w:val="ru-RU"/>
        </w:rPr>
        <w:t>ия работы 1 час (60 мин).</w:t>
      </w:r>
    </w:p>
    <w:p w:rsidR="0034790B" w:rsidRDefault="0034790B" w:rsidP="00C64FA2">
      <w:pPr>
        <w:outlineLvl w:val="0"/>
        <w:rPr>
          <w:rFonts w:eastAsia="Arial Unicode MS"/>
          <w:i/>
          <w:color w:val="000000"/>
          <w:u w:color="000000"/>
          <w:lang w:val="ru-RU"/>
        </w:rPr>
      </w:pPr>
      <w:r>
        <w:rPr>
          <w:rFonts w:eastAsia="Arial Unicode MS"/>
          <w:i/>
          <w:color w:val="000000"/>
          <w:u w:color="000000"/>
          <w:lang w:val="ru-RU"/>
        </w:rPr>
        <w:t>Разрешается использовать линейку, ручку, карандаш.</w:t>
      </w:r>
    </w:p>
    <w:p w:rsidR="00746FD8" w:rsidRDefault="0034790B" w:rsidP="00C64FA2">
      <w:pPr>
        <w:outlineLvl w:val="0"/>
        <w:rPr>
          <w:rFonts w:eastAsia="Arial Unicode MS"/>
          <w:i/>
          <w:color w:val="000000"/>
          <w:u w:color="000000"/>
          <w:lang w:val="ru-RU"/>
        </w:rPr>
      </w:pPr>
      <w:r>
        <w:rPr>
          <w:rFonts w:eastAsia="Arial Unicode MS"/>
          <w:i/>
          <w:color w:val="000000"/>
          <w:u w:color="000000"/>
          <w:lang w:val="ru-RU"/>
        </w:rPr>
        <w:t>1задание – 3 балла.</w:t>
      </w:r>
      <w:r w:rsidR="006466DF">
        <w:rPr>
          <w:rFonts w:eastAsia="Arial Unicode MS"/>
          <w:i/>
          <w:color w:val="000000"/>
          <w:u w:color="000000"/>
          <w:lang w:val="ru-RU"/>
        </w:rPr>
        <w:t xml:space="preserve">   </w:t>
      </w:r>
      <w:r>
        <w:rPr>
          <w:rFonts w:eastAsia="Arial Unicode MS"/>
          <w:i/>
          <w:color w:val="000000"/>
          <w:u w:color="000000"/>
          <w:lang w:val="ru-RU"/>
        </w:rPr>
        <w:t>2-16 задание – по 1 баллу за задание</w:t>
      </w:r>
      <w:r w:rsidR="006466DF">
        <w:rPr>
          <w:rFonts w:eastAsia="Arial Unicode MS"/>
          <w:i/>
          <w:color w:val="000000"/>
          <w:u w:color="000000"/>
          <w:lang w:val="ru-RU"/>
        </w:rPr>
        <w:t xml:space="preserve">.   </w:t>
      </w:r>
      <w:r>
        <w:rPr>
          <w:rFonts w:eastAsia="Arial Unicode MS"/>
          <w:i/>
          <w:color w:val="000000"/>
          <w:u w:color="000000"/>
          <w:lang w:val="ru-RU"/>
        </w:rPr>
        <w:t xml:space="preserve">17-22 задания – </w:t>
      </w:r>
      <w:proofErr w:type="gramStart"/>
      <w:r>
        <w:rPr>
          <w:rFonts w:eastAsia="Arial Unicode MS"/>
          <w:i/>
          <w:color w:val="000000"/>
          <w:u w:color="000000"/>
          <w:lang w:val="ru-RU"/>
        </w:rPr>
        <w:t>по  2</w:t>
      </w:r>
      <w:proofErr w:type="gramEnd"/>
      <w:r>
        <w:rPr>
          <w:rFonts w:eastAsia="Arial Unicode MS"/>
          <w:i/>
          <w:color w:val="000000"/>
          <w:u w:color="000000"/>
          <w:lang w:val="ru-RU"/>
        </w:rPr>
        <w:t xml:space="preserve"> балла за задание</w:t>
      </w:r>
    </w:p>
    <w:p w:rsidR="0034790B" w:rsidRPr="00624A32" w:rsidRDefault="0034790B" w:rsidP="00C64FA2">
      <w:pPr>
        <w:outlineLvl w:val="0"/>
        <w:rPr>
          <w:rFonts w:eastAsia="Arial Unicode MS"/>
          <w:b/>
          <w:color w:val="000000"/>
          <w:sz w:val="16"/>
          <w:szCs w:val="16"/>
          <w:u w:color="000000"/>
          <w:lang w:val="ru-RU"/>
        </w:rPr>
      </w:pPr>
    </w:p>
    <w:p w:rsidR="007E0DBB" w:rsidRDefault="00097D53" w:rsidP="00C64FA2">
      <w:pPr>
        <w:numPr>
          <w:ilvl w:val="0"/>
          <w:numId w:val="23"/>
        </w:numPr>
        <w:outlineLvl w:val="0"/>
        <w:rPr>
          <w:rFonts w:eastAsia="Arial Unicode MS"/>
          <w:b/>
          <w:color w:val="000000"/>
          <w:u w:color="000000"/>
          <w:lang w:val="ru-RU"/>
        </w:rPr>
      </w:pPr>
      <w:r w:rsidRPr="004E35F8">
        <w:rPr>
          <w:rFonts w:eastAsia="Arial Unicode MS"/>
          <w:b/>
          <w:color w:val="000000"/>
          <w:u w:color="000000"/>
          <w:lang w:val="ru-RU"/>
        </w:rPr>
        <w:t xml:space="preserve">Установите </w:t>
      </w:r>
      <w:r w:rsidR="007E0DBB" w:rsidRPr="004E35F8">
        <w:rPr>
          <w:rFonts w:eastAsia="Arial Unicode MS"/>
          <w:b/>
          <w:color w:val="000000"/>
          <w:u w:color="000000"/>
          <w:lang w:val="ru-RU"/>
        </w:rPr>
        <w:t>соответствие</w:t>
      </w:r>
      <w:r w:rsidR="00F91FC6">
        <w:rPr>
          <w:rFonts w:eastAsia="Arial Unicode MS"/>
          <w:b/>
          <w:color w:val="000000"/>
          <w:u w:color="000000"/>
          <w:lang w:val="ru-RU"/>
        </w:rPr>
        <w:t>:</w:t>
      </w:r>
      <w:r w:rsidR="0034790B">
        <w:rPr>
          <w:rFonts w:eastAsia="Arial Unicode MS"/>
          <w:b/>
          <w:color w:val="000000"/>
          <w:u w:color="000000"/>
          <w:lang w:val="ru-RU"/>
        </w:rPr>
        <w:t xml:space="preserve"> </w:t>
      </w:r>
    </w:p>
    <w:tbl>
      <w:tblPr>
        <w:tblpPr w:leftFromText="180" w:rightFromText="180" w:vertAnchor="text" w:horzAnchor="page" w:tblpX="618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7332"/>
      </w:tblGrid>
      <w:tr w:rsidR="00F91FC6" w:rsidRPr="00FA09D5" w:rsidTr="00493C23">
        <w:tc>
          <w:tcPr>
            <w:tcW w:w="3085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1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 Афанасий Никитин</w:t>
            </w:r>
          </w:p>
        </w:tc>
        <w:tc>
          <w:tcPr>
            <w:tcW w:w="7332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А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>. Доказательство шарообразности Земли (наблюдения затмений)</w:t>
            </w:r>
          </w:p>
        </w:tc>
      </w:tr>
      <w:tr w:rsidR="00F91FC6" w:rsidRPr="00FA09D5" w:rsidTr="00493C23">
        <w:tc>
          <w:tcPr>
            <w:tcW w:w="3085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2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. 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 С.П. Крашенинников</w:t>
            </w:r>
          </w:p>
        </w:tc>
        <w:tc>
          <w:tcPr>
            <w:tcW w:w="7332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Б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. 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 Путешествие в Индию, «Хождение за три моря»</w:t>
            </w:r>
          </w:p>
        </w:tc>
      </w:tr>
      <w:tr w:rsidR="00F91FC6" w:rsidRPr="00821B2B" w:rsidTr="00493C23">
        <w:tc>
          <w:tcPr>
            <w:tcW w:w="3085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3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. 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 Аристотель</w:t>
            </w:r>
          </w:p>
        </w:tc>
        <w:tc>
          <w:tcPr>
            <w:tcW w:w="7332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В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. 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>«Описание Земли Камчатки»</w:t>
            </w:r>
          </w:p>
        </w:tc>
      </w:tr>
      <w:tr w:rsidR="00F91FC6" w:rsidRPr="00FA09D5" w:rsidTr="00493C23">
        <w:tc>
          <w:tcPr>
            <w:tcW w:w="3085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4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. 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 Птолемей</w:t>
            </w:r>
          </w:p>
        </w:tc>
        <w:tc>
          <w:tcPr>
            <w:tcW w:w="7332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Г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. 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 Описание Памира, муссонов Индии, полезных растений Китая</w:t>
            </w:r>
          </w:p>
        </w:tc>
      </w:tr>
      <w:tr w:rsidR="00F91FC6" w:rsidRPr="00821B2B" w:rsidTr="00493C23">
        <w:tc>
          <w:tcPr>
            <w:tcW w:w="3085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5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. 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 Марко Поло</w:t>
            </w:r>
          </w:p>
        </w:tc>
        <w:tc>
          <w:tcPr>
            <w:tcW w:w="7332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Д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. 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 Открытие берегов Америки</w:t>
            </w:r>
          </w:p>
        </w:tc>
      </w:tr>
      <w:tr w:rsidR="00F91FC6" w:rsidRPr="00FA09D5" w:rsidTr="00493C23">
        <w:tc>
          <w:tcPr>
            <w:tcW w:w="3085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6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. 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 </w:t>
            </w:r>
            <w:r w:rsidR="001220E0">
              <w:rPr>
                <w:rFonts w:eastAsia="Arial Unicode MS"/>
                <w:color w:val="000000"/>
                <w:u w:color="000000"/>
                <w:lang w:val="ru-RU"/>
              </w:rPr>
              <w:t>Х. Колумб</w:t>
            </w:r>
          </w:p>
        </w:tc>
        <w:tc>
          <w:tcPr>
            <w:tcW w:w="7332" w:type="dxa"/>
          </w:tcPr>
          <w:p w:rsidR="00F91FC6" w:rsidRPr="00821B2B" w:rsidRDefault="00F91FC6" w:rsidP="00C64FA2">
            <w:pPr>
              <w:outlineLvl w:val="0"/>
              <w:rPr>
                <w:rFonts w:eastAsia="Arial Unicode MS"/>
                <w:color w:val="000000"/>
                <w:u w:color="000000"/>
                <w:lang w:val="ru-RU"/>
              </w:rPr>
            </w:pPr>
            <w:r w:rsidRPr="00821B2B">
              <w:rPr>
                <w:rFonts w:eastAsia="Arial Unicode MS"/>
                <w:b/>
                <w:color w:val="000000"/>
                <w:u w:color="000000"/>
                <w:lang w:val="ru-RU"/>
              </w:rPr>
              <w:t>Е</w:t>
            </w:r>
            <w:r w:rsidRPr="00821B2B">
              <w:rPr>
                <w:rFonts w:eastAsia="Arial Unicode MS"/>
                <w:color w:val="000000"/>
                <w:u w:color="000000"/>
                <w:lang w:val="ru-RU"/>
              </w:rPr>
              <w:t xml:space="preserve">. </w:t>
            </w:r>
            <w:r w:rsidR="00281DB3" w:rsidRPr="00821B2B">
              <w:rPr>
                <w:rFonts w:eastAsia="Arial Unicode MS"/>
                <w:color w:val="000000"/>
                <w:u w:color="000000"/>
                <w:lang w:val="ru-RU"/>
              </w:rPr>
              <w:t>«География» в 8 томах. Первая настоящая карта</w:t>
            </w:r>
          </w:p>
        </w:tc>
      </w:tr>
    </w:tbl>
    <w:p w:rsidR="00F91FC6" w:rsidRDefault="00F91FC6" w:rsidP="00C64FA2">
      <w:pPr>
        <w:ind w:left="720"/>
        <w:outlineLvl w:val="0"/>
        <w:rPr>
          <w:rFonts w:eastAsia="Arial Unicode MS"/>
          <w:b/>
          <w:color w:val="000000"/>
          <w:u w:color="000000"/>
          <w:lang w:val="ru-RU"/>
        </w:rPr>
      </w:pPr>
    </w:p>
    <w:p w:rsidR="00624A32" w:rsidRDefault="00624A32" w:rsidP="00C64FA2">
      <w:pPr>
        <w:ind w:left="720"/>
        <w:outlineLvl w:val="0"/>
        <w:rPr>
          <w:rFonts w:eastAsia="Arial Unicode MS"/>
          <w:b/>
          <w:color w:val="000000"/>
          <w:u w:color="000000"/>
          <w:lang w:val="ru-RU"/>
        </w:rPr>
      </w:pPr>
    </w:p>
    <w:p w:rsidR="00624A32" w:rsidRDefault="00624A32" w:rsidP="00C64FA2">
      <w:pPr>
        <w:ind w:left="720"/>
        <w:outlineLvl w:val="0"/>
        <w:rPr>
          <w:rFonts w:eastAsia="Arial Unicode MS"/>
          <w:b/>
          <w:color w:val="000000"/>
          <w:u w:color="000000"/>
          <w:lang w:val="ru-RU"/>
        </w:rPr>
      </w:pPr>
    </w:p>
    <w:p w:rsidR="00624A32" w:rsidRDefault="00624A32" w:rsidP="00C64FA2">
      <w:pPr>
        <w:ind w:left="720"/>
        <w:outlineLvl w:val="0"/>
        <w:rPr>
          <w:rFonts w:eastAsia="Arial Unicode MS"/>
          <w:b/>
          <w:color w:val="000000"/>
          <w:u w:color="000000"/>
          <w:lang w:val="ru-RU"/>
        </w:rPr>
      </w:pPr>
    </w:p>
    <w:p w:rsidR="00624A32" w:rsidRDefault="00624A32" w:rsidP="00C64FA2">
      <w:pPr>
        <w:ind w:left="720"/>
        <w:outlineLvl w:val="0"/>
        <w:rPr>
          <w:rFonts w:eastAsia="Arial Unicode MS"/>
          <w:b/>
          <w:color w:val="000000"/>
          <w:u w:color="000000"/>
          <w:lang w:val="ru-RU"/>
        </w:rPr>
      </w:pPr>
    </w:p>
    <w:p w:rsidR="00624A32" w:rsidRDefault="00624A32" w:rsidP="00C64FA2">
      <w:pPr>
        <w:ind w:left="720"/>
        <w:outlineLvl w:val="0"/>
        <w:rPr>
          <w:rFonts w:eastAsia="Arial Unicode MS"/>
          <w:b/>
          <w:color w:val="000000"/>
          <w:u w:color="000000"/>
          <w:lang w:val="ru-RU"/>
        </w:rPr>
      </w:pPr>
    </w:p>
    <w:p w:rsidR="00624A32" w:rsidRDefault="00624A32" w:rsidP="00C64FA2">
      <w:pPr>
        <w:ind w:left="720"/>
        <w:outlineLvl w:val="0"/>
        <w:rPr>
          <w:rFonts w:eastAsia="Arial Unicode MS"/>
          <w:b/>
          <w:color w:val="000000"/>
          <w:u w:color="000000"/>
          <w:lang w:val="ru-RU"/>
        </w:rPr>
      </w:pPr>
    </w:p>
    <w:p w:rsidR="00624A32" w:rsidRPr="00493C23" w:rsidRDefault="00624A32" w:rsidP="00C64FA2">
      <w:pPr>
        <w:outlineLvl w:val="0"/>
        <w:rPr>
          <w:rFonts w:eastAsia="Arial Unicode MS"/>
          <w:b/>
          <w:color w:val="000000"/>
          <w:sz w:val="16"/>
          <w:szCs w:val="16"/>
          <w:u w:color="000000"/>
          <w:lang w:val="ru-RU"/>
        </w:rPr>
      </w:pPr>
    </w:p>
    <w:p w:rsidR="00493C23" w:rsidRPr="00493C23" w:rsidRDefault="00493C23" w:rsidP="00C64FA2">
      <w:pPr>
        <w:ind w:left="720"/>
        <w:outlineLvl w:val="0"/>
        <w:rPr>
          <w:rFonts w:eastAsia="Arial Unicode MS"/>
          <w:b/>
          <w:color w:val="000000"/>
          <w:sz w:val="16"/>
          <w:szCs w:val="16"/>
          <w:u w:color="000000"/>
          <w:lang w:val="ru-RU"/>
        </w:rPr>
      </w:pPr>
    </w:p>
    <w:p w:rsidR="00746FD8" w:rsidRPr="004E35F8" w:rsidRDefault="00746FD8" w:rsidP="00C64FA2">
      <w:pPr>
        <w:outlineLvl w:val="0"/>
        <w:rPr>
          <w:rFonts w:eastAsia="Arial Unicode MS"/>
          <w:b/>
          <w:color w:val="000000"/>
          <w:u w:color="000000"/>
          <w:lang w:val="ru-RU"/>
        </w:rPr>
      </w:pPr>
      <w:r w:rsidRPr="004E35F8">
        <w:rPr>
          <w:rFonts w:eastAsia="Arial Unicode MS"/>
          <w:b/>
          <w:color w:val="000000"/>
          <w:u w:color="000000"/>
          <w:lang w:val="ru-RU"/>
        </w:rPr>
        <w:t xml:space="preserve">2. Если именованный масштаб карты в </w:t>
      </w:r>
      <w:smartTag w:uri="urn:schemas-microsoft-com:office:smarttags" w:element="metricconverter">
        <w:smartTagPr>
          <w:attr w:name="ProductID" w:val="1 см"/>
        </w:smartTagPr>
        <w:r w:rsidRPr="004E35F8">
          <w:rPr>
            <w:rFonts w:eastAsia="Arial Unicode MS"/>
            <w:b/>
            <w:color w:val="000000"/>
            <w:u w:color="000000"/>
            <w:lang w:val="ru-RU"/>
          </w:rPr>
          <w:t>1 см</w:t>
        </w:r>
      </w:smartTag>
      <w:r w:rsidRPr="004E35F8">
        <w:rPr>
          <w:rFonts w:eastAsia="Arial Unicode MS"/>
          <w:b/>
          <w:color w:val="000000"/>
          <w:u w:color="000000"/>
          <w:lang w:val="ru-RU"/>
        </w:rPr>
        <w:t xml:space="preserve"> </w:t>
      </w:r>
      <w:smartTag w:uri="urn:schemas-microsoft-com:office:smarttags" w:element="metricconverter">
        <w:smartTagPr>
          <w:attr w:name="ProductID" w:val="2 км"/>
        </w:smartTagPr>
        <w:r w:rsidRPr="004E35F8">
          <w:rPr>
            <w:rFonts w:eastAsia="Arial Unicode MS"/>
            <w:b/>
            <w:color w:val="000000"/>
            <w:u w:color="000000"/>
            <w:lang w:val="ru-RU"/>
          </w:rPr>
          <w:t>2 км</w:t>
        </w:r>
      </w:smartTag>
      <w:r w:rsidRPr="004E35F8">
        <w:rPr>
          <w:rFonts w:eastAsia="Arial Unicode MS"/>
          <w:b/>
          <w:color w:val="000000"/>
          <w:u w:color="000000"/>
          <w:lang w:val="ru-RU"/>
        </w:rPr>
        <w:t>, то численный масштаб составляет</w:t>
      </w:r>
    </w:p>
    <w:p w:rsidR="00746FD8" w:rsidRDefault="00746FD8" w:rsidP="00C64FA2">
      <w:pPr>
        <w:numPr>
          <w:ilvl w:val="0"/>
          <w:numId w:val="1"/>
        </w:numPr>
        <w:tabs>
          <w:tab w:val="clear" w:pos="360"/>
          <w:tab w:val="num" w:pos="993"/>
        </w:tabs>
        <w:ind w:left="1425" w:hanging="716"/>
        <w:outlineLvl w:val="0"/>
        <w:rPr>
          <w:rFonts w:eastAsia="Arial Unicode MS"/>
          <w:color w:val="000000"/>
          <w:u w:color="000000"/>
          <w:lang w:val="ru-RU"/>
        </w:rPr>
      </w:pPr>
      <w:r w:rsidRPr="004E35F8">
        <w:rPr>
          <w:rFonts w:eastAsia="Arial Unicode MS"/>
          <w:color w:val="000000"/>
          <w:u w:color="000000"/>
          <w:lang w:val="ru-RU"/>
        </w:rPr>
        <w:t>1:2 000</w:t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  <w:t xml:space="preserve">2. </w:t>
      </w:r>
      <w:r w:rsidRPr="00624A32">
        <w:rPr>
          <w:rFonts w:eastAsia="Arial Unicode MS"/>
          <w:color w:val="000000"/>
          <w:u w:color="000000"/>
          <w:lang w:val="ru-RU"/>
        </w:rPr>
        <w:t>1: 20</w:t>
      </w:r>
      <w:r w:rsidR="00624A32">
        <w:rPr>
          <w:rFonts w:eastAsia="Arial Unicode MS"/>
          <w:color w:val="000000"/>
          <w:u w:color="000000"/>
          <w:lang w:val="ru-RU"/>
        </w:rPr>
        <w:t> </w:t>
      </w:r>
      <w:r w:rsidRPr="00624A32">
        <w:rPr>
          <w:rFonts w:eastAsia="Arial Unicode MS"/>
          <w:color w:val="000000"/>
          <w:u w:color="000000"/>
          <w:lang w:val="ru-RU"/>
        </w:rPr>
        <w:t>000</w:t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  <w:t xml:space="preserve">3. </w:t>
      </w:r>
      <w:r w:rsidRPr="00624A32">
        <w:rPr>
          <w:rFonts w:eastAsia="Arial Unicode MS"/>
          <w:color w:val="000000"/>
          <w:u w:color="000000"/>
          <w:lang w:val="ru-RU"/>
        </w:rPr>
        <w:t>1: 200</w:t>
      </w:r>
      <w:r w:rsidR="00624A32">
        <w:rPr>
          <w:rFonts w:eastAsia="Arial Unicode MS"/>
          <w:color w:val="000000"/>
          <w:u w:color="000000"/>
          <w:lang w:val="ru-RU"/>
        </w:rPr>
        <w:t> </w:t>
      </w:r>
      <w:r w:rsidRPr="00624A32">
        <w:rPr>
          <w:rFonts w:eastAsia="Arial Unicode MS"/>
          <w:color w:val="000000"/>
          <w:u w:color="000000"/>
          <w:lang w:val="ru-RU"/>
        </w:rPr>
        <w:t>000</w:t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  <w:t xml:space="preserve">4. </w:t>
      </w:r>
      <w:r w:rsidRPr="00624A32">
        <w:rPr>
          <w:rFonts w:eastAsia="Arial Unicode MS"/>
          <w:color w:val="000000"/>
          <w:u w:color="000000"/>
          <w:lang w:val="ru-RU"/>
        </w:rPr>
        <w:t>1: 2 000</w:t>
      </w:r>
      <w:r w:rsidR="00624A32">
        <w:rPr>
          <w:rFonts w:eastAsia="Arial Unicode MS"/>
          <w:color w:val="000000"/>
          <w:u w:color="000000"/>
          <w:lang w:val="ru-RU"/>
        </w:rPr>
        <w:t> </w:t>
      </w:r>
      <w:r w:rsidRPr="00624A32">
        <w:rPr>
          <w:rFonts w:eastAsia="Arial Unicode MS"/>
          <w:color w:val="000000"/>
          <w:u w:color="000000"/>
          <w:lang w:val="ru-RU"/>
        </w:rPr>
        <w:t>000</w:t>
      </w:r>
    </w:p>
    <w:p w:rsidR="00624A32" w:rsidRPr="00624A32" w:rsidRDefault="00624A32" w:rsidP="00C64FA2">
      <w:pPr>
        <w:ind w:left="1425"/>
        <w:outlineLvl w:val="0"/>
        <w:rPr>
          <w:rFonts w:eastAsia="Arial Unicode MS"/>
          <w:color w:val="000000"/>
          <w:u w:color="000000"/>
          <w:lang w:val="ru-RU"/>
        </w:rPr>
      </w:pPr>
    </w:p>
    <w:p w:rsidR="00746FD8" w:rsidRPr="004E35F8" w:rsidRDefault="00AF2095" w:rsidP="00C64FA2">
      <w:pPr>
        <w:outlineLvl w:val="0"/>
        <w:rPr>
          <w:rFonts w:eastAsia="Arial Unicode MS"/>
          <w:b/>
          <w:color w:val="000000"/>
          <w:u w:color="000000"/>
          <w:lang w:val="ru-RU"/>
        </w:rPr>
      </w:pPr>
      <w:r>
        <w:rPr>
          <w:rFonts w:eastAsia="Arial Unicode MS"/>
          <w:b/>
          <w:color w:val="000000"/>
          <w:u w:color="000000"/>
          <w:lang w:val="ru-RU"/>
        </w:rPr>
        <w:t>3</w:t>
      </w:r>
      <w:r w:rsidR="00746FD8" w:rsidRPr="004E35F8">
        <w:rPr>
          <w:rFonts w:eastAsia="Arial Unicode MS"/>
          <w:b/>
          <w:color w:val="000000"/>
          <w:u w:color="000000"/>
          <w:lang w:val="ru-RU"/>
        </w:rPr>
        <w:t>. Какая из перечисленных горных пород является метаморфической по происхождению?</w:t>
      </w:r>
    </w:p>
    <w:p w:rsidR="00746FD8" w:rsidRPr="00624A32" w:rsidRDefault="00624A32" w:rsidP="00C64FA2">
      <w:pPr>
        <w:numPr>
          <w:ilvl w:val="0"/>
          <w:numId w:val="4"/>
        </w:numPr>
        <w:ind w:left="993" w:hanging="284"/>
        <w:outlineLvl w:val="0"/>
        <w:rPr>
          <w:rFonts w:eastAsia="Arial Unicode MS"/>
          <w:color w:val="000000"/>
          <w:u w:color="000000"/>
          <w:lang w:val="ru-RU"/>
        </w:rPr>
      </w:pPr>
      <w:r>
        <w:rPr>
          <w:rFonts w:eastAsia="Arial Unicode MS"/>
          <w:color w:val="000000"/>
          <w:u w:color="000000"/>
          <w:lang w:val="ru-RU"/>
        </w:rPr>
        <w:t>г</w:t>
      </w:r>
      <w:r w:rsidR="00746FD8" w:rsidRPr="004E35F8">
        <w:rPr>
          <w:rFonts w:eastAsia="Arial Unicode MS"/>
          <w:color w:val="000000"/>
          <w:u w:color="000000"/>
          <w:lang w:val="ru-RU"/>
        </w:rPr>
        <w:t>лина</w:t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  <w:t>2.</w:t>
      </w:r>
      <w:r w:rsidR="001220E0">
        <w:rPr>
          <w:rFonts w:eastAsia="Arial Unicode MS"/>
          <w:color w:val="000000"/>
          <w:u w:color="000000"/>
          <w:lang w:val="ru-RU"/>
        </w:rPr>
        <w:t>мрамор</w:t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  <w:t>3. И</w:t>
      </w:r>
      <w:r w:rsidR="00746FD8" w:rsidRPr="00624A32">
        <w:rPr>
          <w:rFonts w:eastAsia="Arial Unicode MS"/>
          <w:color w:val="000000"/>
          <w:u w:color="000000"/>
          <w:lang w:val="ru-RU"/>
        </w:rPr>
        <w:t>звестняк</w:t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  <w:t xml:space="preserve">4. </w:t>
      </w:r>
      <w:r w:rsidR="00746FD8" w:rsidRPr="00624A32">
        <w:rPr>
          <w:rFonts w:eastAsia="Arial Unicode MS"/>
          <w:color w:val="000000"/>
          <w:u w:color="000000"/>
          <w:lang w:val="ru-RU"/>
        </w:rPr>
        <w:t>пемза</w:t>
      </w:r>
    </w:p>
    <w:p w:rsidR="00746FD8" w:rsidRPr="00624A32" w:rsidRDefault="00746FD8" w:rsidP="00C64FA2">
      <w:pPr>
        <w:outlineLvl w:val="0"/>
        <w:rPr>
          <w:rFonts w:eastAsia="Arial Unicode MS"/>
          <w:color w:val="000000"/>
          <w:sz w:val="16"/>
          <w:szCs w:val="16"/>
          <w:u w:color="000000"/>
          <w:lang w:val="ru-RU"/>
        </w:rPr>
      </w:pPr>
    </w:p>
    <w:p w:rsidR="00746FD8" w:rsidRPr="001220E0" w:rsidRDefault="00AF2095" w:rsidP="00C64FA2">
      <w:pPr>
        <w:outlineLvl w:val="0"/>
        <w:rPr>
          <w:rFonts w:eastAsia="Arial Unicode MS"/>
          <w:color w:val="000000"/>
          <w:u w:color="000000"/>
          <w:lang w:val="ru-RU"/>
        </w:rPr>
      </w:pPr>
      <w:r>
        <w:rPr>
          <w:rFonts w:eastAsia="Arial Unicode MS"/>
          <w:b/>
          <w:color w:val="000000"/>
          <w:u w:color="000000"/>
          <w:lang w:val="ru-RU"/>
        </w:rPr>
        <w:t>4</w:t>
      </w:r>
      <w:r w:rsidR="00746FD8" w:rsidRPr="004E35F8">
        <w:rPr>
          <w:rFonts w:eastAsia="Arial Unicode MS"/>
          <w:b/>
          <w:color w:val="000000"/>
          <w:u w:color="000000"/>
          <w:lang w:val="ru-RU"/>
        </w:rPr>
        <w:t>. </w:t>
      </w:r>
      <w:r w:rsidR="001220E0">
        <w:rPr>
          <w:b/>
          <w:lang w:val="ru-RU" w:eastAsia="ru-RU"/>
        </w:rPr>
        <w:t xml:space="preserve">Впадины </w:t>
      </w:r>
      <w:r w:rsidR="001220E0" w:rsidRPr="001220E0">
        <w:rPr>
          <w:b/>
          <w:lang w:val="ru-RU" w:eastAsia="ru-RU"/>
        </w:rPr>
        <w:t xml:space="preserve">и возвышенности различают по:                                                                                                         </w:t>
      </w:r>
      <w:r w:rsidR="001220E0" w:rsidRPr="001220E0">
        <w:rPr>
          <w:b/>
          <w:lang w:val="ru-RU" w:eastAsia="ru-RU"/>
        </w:rPr>
        <w:br/>
        <w:t xml:space="preserve">         </w:t>
      </w:r>
      <w:r w:rsidR="001220E0">
        <w:rPr>
          <w:lang w:val="ru-RU" w:eastAsia="ru-RU"/>
        </w:rPr>
        <w:t xml:space="preserve">1. </w:t>
      </w:r>
      <w:r w:rsidR="001220E0" w:rsidRPr="001220E0">
        <w:rPr>
          <w:lang w:val="ru-RU" w:eastAsia="ru-RU"/>
        </w:rPr>
        <w:t xml:space="preserve"> азимуту                                           </w:t>
      </w:r>
      <w:r w:rsidR="001220E0">
        <w:rPr>
          <w:lang w:val="ru-RU" w:eastAsia="ru-RU"/>
        </w:rPr>
        <w:t xml:space="preserve"> 3.</w:t>
      </w:r>
      <w:r w:rsidR="001220E0" w:rsidRPr="001220E0">
        <w:rPr>
          <w:lang w:val="ru-RU" w:eastAsia="ru-RU"/>
        </w:rPr>
        <w:t xml:space="preserve"> </w:t>
      </w:r>
      <w:proofErr w:type="spellStart"/>
      <w:r w:rsidR="001220E0" w:rsidRPr="001220E0">
        <w:rPr>
          <w:lang w:val="ru-RU" w:eastAsia="ru-RU"/>
        </w:rPr>
        <w:t>бергштриху</w:t>
      </w:r>
      <w:proofErr w:type="spellEnd"/>
      <w:r w:rsidR="001220E0" w:rsidRPr="001220E0">
        <w:rPr>
          <w:lang w:val="ru-RU" w:eastAsia="ru-RU"/>
        </w:rPr>
        <w:t xml:space="preserve">                                                                       </w:t>
      </w:r>
      <w:r w:rsidR="001220E0" w:rsidRPr="001220E0">
        <w:rPr>
          <w:lang w:val="ru-RU" w:eastAsia="ru-RU"/>
        </w:rPr>
        <w:br/>
        <w:t xml:space="preserve"> </w:t>
      </w:r>
      <w:r w:rsidR="001220E0">
        <w:rPr>
          <w:lang w:val="ru-RU" w:eastAsia="ru-RU"/>
        </w:rPr>
        <w:t xml:space="preserve">         2.</w:t>
      </w:r>
      <w:r w:rsidR="001220E0" w:rsidRPr="001220E0">
        <w:rPr>
          <w:lang w:val="ru-RU" w:eastAsia="ru-RU"/>
        </w:rPr>
        <w:t xml:space="preserve"> горизонталям     </w:t>
      </w:r>
      <w:r w:rsidR="001220E0">
        <w:rPr>
          <w:lang w:val="ru-RU" w:eastAsia="ru-RU"/>
        </w:rPr>
        <w:t xml:space="preserve">                              4.</w:t>
      </w:r>
      <w:r w:rsidR="001220E0" w:rsidRPr="001220E0">
        <w:rPr>
          <w:lang w:val="ru-RU" w:eastAsia="ru-RU"/>
        </w:rPr>
        <w:t xml:space="preserve"> углу</w:t>
      </w:r>
    </w:p>
    <w:p w:rsidR="00624A32" w:rsidRPr="00624A32" w:rsidRDefault="00624A32" w:rsidP="00C64FA2">
      <w:pPr>
        <w:ind w:left="993"/>
        <w:outlineLvl w:val="0"/>
        <w:rPr>
          <w:rFonts w:eastAsia="Arial Unicode MS"/>
          <w:color w:val="000000"/>
          <w:sz w:val="16"/>
          <w:szCs w:val="16"/>
          <w:u w:color="000000"/>
          <w:lang w:val="ru-RU"/>
        </w:rPr>
      </w:pPr>
    </w:p>
    <w:p w:rsidR="00746FD8" w:rsidRPr="004E35F8" w:rsidRDefault="00AF2095" w:rsidP="00C64FA2">
      <w:pPr>
        <w:outlineLvl w:val="0"/>
        <w:rPr>
          <w:rFonts w:eastAsia="Arial Unicode MS"/>
          <w:b/>
          <w:color w:val="000000"/>
          <w:u w:color="000000"/>
          <w:lang w:val="ru-RU"/>
        </w:rPr>
      </w:pPr>
      <w:r>
        <w:rPr>
          <w:rFonts w:eastAsia="Arial Unicode MS"/>
          <w:b/>
          <w:color w:val="000000"/>
          <w:u w:color="000000"/>
          <w:lang w:val="ru-RU"/>
        </w:rPr>
        <w:t>5</w:t>
      </w:r>
      <w:r w:rsidR="00746FD8" w:rsidRPr="004E35F8">
        <w:rPr>
          <w:rFonts w:eastAsia="Arial Unicode MS"/>
          <w:b/>
          <w:color w:val="000000"/>
          <w:u w:color="000000"/>
          <w:lang w:val="ru-RU"/>
        </w:rPr>
        <w:t>. Определите тип климата по описанию:</w:t>
      </w:r>
    </w:p>
    <w:p w:rsidR="00746FD8" w:rsidRPr="004E35F8" w:rsidRDefault="00746FD8" w:rsidP="00C64FA2">
      <w:pPr>
        <w:ind w:left="360"/>
        <w:outlineLvl w:val="0"/>
        <w:rPr>
          <w:rFonts w:eastAsia="Arial Unicode MS"/>
          <w:color w:val="000000"/>
          <w:u w:color="000000"/>
          <w:lang w:val="ru-RU"/>
        </w:rPr>
      </w:pPr>
      <w:r w:rsidRPr="004E35F8">
        <w:rPr>
          <w:rFonts w:eastAsia="Arial Unicode MS"/>
          <w:color w:val="000000"/>
          <w:u w:color="000000"/>
          <w:lang w:val="ru-RU"/>
        </w:rPr>
        <w:t>«Жара нестерпимая. Океан затих. Знойно и душно. В воздухе никакого движения. В каютах нечем дышать, тело покрывается испариной, простыни и подушки влажные».</w:t>
      </w:r>
    </w:p>
    <w:p w:rsidR="00624A32" w:rsidRDefault="00746FD8" w:rsidP="00C64FA2">
      <w:pPr>
        <w:numPr>
          <w:ilvl w:val="0"/>
          <w:numId w:val="6"/>
        </w:numPr>
        <w:tabs>
          <w:tab w:val="left" w:pos="993"/>
        </w:tabs>
        <w:ind w:left="142" w:firstLine="567"/>
        <w:outlineLvl w:val="0"/>
        <w:rPr>
          <w:rFonts w:eastAsia="Arial Unicode MS"/>
          <w:color w:val="000000"/>
          <w:u w:color="000000"/>
          <w:lang w:val="ru-RU"/>
        </w:rPr>
      </w:pPr>
      <w:r w:rsidRPr="004E35F8">
        <w:rPr>
          <w:rFonts w:eastAsia="Arial Unicode MS"/>
          <w:color w:val="000000"/>
          <w:u w:color="000000"/>
          <w:lang w:val="ru-RU"/>
        </w:rPr>
        <w:t>умеренный морской</w:t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  <w:t>3. т</w:t>
      </w:r>
      <w:r w:rsidR="00624A32" w:rsidRPr="00624A32">
        <w:rPr>
          <w:rFonts w:eastAsia="Arial Unicode MS"/>
          <w:color w:val="000000"/>
          <w:u w:color="000000"/>
          <w:lang w:val="ru-RU"/>
        </w:rPr>
        <w:t>ропический</w:t>
      </w:r>
    </w:p>
    <w:p w:rsidR="00EA6778" w:rsidRDefault="00624A32" w:rsidP="00C64FA2">
      <w:pPr>
        <w:numPr>
          <w:ilvl w:val="0"/>
          <w:numId w:val="6"/>
        </w:numPr>
        <w:tabs>
          <w:tab w:val="left" w:pos="993"/>
        </w:tabs>
        <w:ind w:left="142" w:firstLine="567"/>
        <w:outlineLvl w:val="0"/>
        <w:rPr>
          <w:rFonts w:eastAsia="Arial Unicode MS"/>
          <w:color w:val="000000"/>
          <w:u w:color="000000"/>
          <w:lang w:val="ru-RU"/>
        </w:rPr>
      </w:pPr>
      <w:r>
        <w:rPr>
          <w:rFonts w:eastAsia="Arial Unicode MS"/>
          <w:color w:val="000000"/>
          <w:u w:color="000000"/>
          <w:lang w:val="ru-RU"/>
        </w:rPr>
        <w:t>э</w:t>
      </w:r>
      <w:r w:rsidR="00746FD8" w:rsidRPr="00624A32">
        <w:rPr>
          <w:rFonts w:eastAsia="Arial Unicode MS"/>
          <w:color w:val="000000"/>
          <w:u w:color="000000"/>
          <w:lang w:val="ru-RU"/>
        </w:rPr>
        <w:t>кваториальный</w:t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  <w:t xml:space="preserve">            4. </w:t>
      </w:r>
      <w:r w:rsidR="00746FD8" w:rsidRPr="00624A32">
        <w:rPr>
          <w:rFonts w:eastAsia="Arial Unicode MS"/>
          <w:color w:val="000000"/>
          <w:u w:color="000000"/>
          <w:lang w:val="ru-RU"/>
        </w:rPr>
        <w:t xml:space="preserve"> </w:t>
      </w:r>
      <w:r>
        <w:rPr>
          <w:rFonts w:eastAsia="Arial Unicode MS"/>
          <w:color w:val="000000"/>
          <w:u w:color="000000"/>
          <w:lang w:val="ru-RU"/>
        </w:rPr>
        <w:t>п</w:t>
      </w:r>
      <w:r w:rsidR="00746FD8" w:rsidRPr="00624A32">
        <w:rPr>
          <w:rFonts w:eastAsia="Arial Unicode MS"/>
          <w:color w:val="000000"/>
          <w:u w:color="000000"/>
          <w:lang w:val="ru-RU"/>
        </w:rPr>
        <w:t>устынный</w:t>
      </w:r>
      <w:r>
        <w:rPr>
          <w:rFonts w:eastAsia="Arial Unicode MS"/>
          <w:color w:val="000000"/>
          <w:u w:color="000000"/>
          <w:lang w:val="ru-RU"/>
        </w:rPr>
        <w:t xml:space="preserve"> </w:t>
      </w:r>
      <w:r w:rsidR="00746FD8" w:rsidRPr="00624A32">
        <w:rPr>
          <w:rFonts w:eastAsia="Arial Unicode MS"/>
          <w:color w:val="000000"/>
          <w:u w:color="000000"/>
          <w:lang w:val="ru-RU"/>
        </w:rPr>
        <w:t>субтропический</w:t>
      </w:r>
    </w:p>
    <w:p w:rsidR="00624A32" w:rsidRPr="00624A32" w:rsidRDefault="00624A32" w:rsidP="00C64FA2">
      <w:pPr>
        <w:tabs>
          <w:tab w:val="left" w:pos="993"/>
        </w:tabs>
        <w:ind w:left="709"/>
        <w:outlineLvl w:val="0"/>
        <w:rPr>
          <w:rFonts w:eastAsia="Arial Unicode MS"/>
          <w:color w:val="000000"/>
          <w:u w:color="000000"/>
          <w:lang w:val="ru-RU"/>
        </w:rPr>
      </w:pPr>
    </w:p>
    <w:p w:rsidR="00746FD8" w:rsidRPr="004E35F8" w:rsidRDefault="00AF2095" w:rsidP="00C64FA2">
      <w:pPr>
        <w:outlineLvl w:val="0"/>
        <w:rPr>
          <w:rFonts w:eastAsia="Arial Unicode MS"/>
          <w:b/>
          <w:color w:val="000000"/>
          <w:u w:color="000000"/>
          <w:lang w:val="ru-RU"/>
        </w:rPr>
      </w:pPr>
      <w:r>
        <w:rPr>
          <w:rFonts w:eastAsia="Arial Unicode MS"/>
          <w:b/>
          <w:color w:val="000000"/>
          <w:u w:color="000000"/>
          <w:lang w:val="ru-RU"/>
        </w:rPr>
        <w:t>6</w:t>
      </w:r>
      <w:r w:rsidR="00746FD8" w:rsidRPr="004E35F8">
        <w:rPr>
          <w:rFonts w:eastAsia="Arial Unicode MS"/>
          <w:b/>
          <w:color w:val="000000"/>
          <w:u w:color="000000"/>
          <w:lang w:val="ru-RU"/>
        </w:rPr>
        <w:t>. Самым восточным морем Атлантического океана является…</w:t>
      </w:r>
    </w:p>
    <w:p w:rsidR="00746FD8" w:rsidRDefault="00746FD8" w:rsidP="00C64FA2">
      <w:pPr>
        <w:numPr>
          <w:ilvl w:val="0"/>
          <w:numId w:val="7"/>
        </w:numPr>
        <w:tabs>
          <w:tab w:val="left" w:pos="993"/>
        </w:tabs>
        <w:ind w:left="567" w:firstLine="142"/>
        <w:outlineLvl w:val="0"/>
        <w:rPr>
          <w:rFonts w:eastAsia="Arial Unicode MS"/>
          <w:color w:val="000000"/>
          <w:u w:color="000000"/>
          <w:lang w:val="ru-RU"/>
        </w:rPr>
      </w:pPr>
      <w:r w:rsidRPr="004E35F8">
        <w:rPr>
          <w:rFonts w:eastAsia="Arial Unicode MS"/>
          <w:color w:val="000000"/>
          <w:u w:color="000000"/>
          <w:lang w:val="ru-RU"/>
        </w:rPr>
        <w:t>Саргассово</w:t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  <w:t xml:space="preserve">2. </w:t>
      </w:r>
      <w:r w:rsidRPr="00624A32">
        <w:rPr>
          <w:rFonts w:eastAsia="Arial Unicode MS"/>
          <w:color w:val="000000"/>
          <w:u w:color="000000"/>
          <w:lang w:val="ru-RU"/>
        </w:rPr>
        <w:t>Средиземное</w:t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  <w:t xml:space="preserve">3. </w:t>
      </w:r>
      <w:r w:rsidRPr="00624A32">
        <w:rPr>
          <w:rFonts w:eastAsia="Arial Unicode MS"/>
          <w:color w:val="000000"/>
          <w:u w:color="000000"/>
          <w:lang w:val="ru-RU"/>
        </w:rPr>
        <w:t>Балтийское</w:t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  <w:t xml:space="preserve">4. </w:t>
      </w:r>
      <w:r w:rsidRPr="00624A32">
        <w:rPr>
          <w:rFonts w:eastAsia="Arial Unicode MS"/>
          <w:color w:val="000000"/>
          <w:u w:color="000000"/>
          <w:lang w:val="ru-RU"/>
        </w:rPr>
        <w:t>Черное</w:t>
      </w:r>
    </w:p>
    <w:p w:rsidR="00624A32" w:rsidRPr="00624A32" w:rsidRDefault="00624A32" w:rsidP="00C64FA2">
      <w:pPr>
        <w:tabs>
          <w:tab w:val="left" w:pos="993"/>
        </w:tabs>
        <w:ind w:left="709"/>
        <w:outlineLvl w:val="0"/>
        <w:rPr>
          <w:rFonts w:eastAsia="Arial Unicode MS"/>
          <w:color w:val="000000"/>
          <w:sz w:val="16"/>
          <w:szCs w:val="16"/>
          <w:u w:color="000000"/>
          <w:lang w:val="ru-RU"/>
        </w:rPr>
      </w:pPr>
    </w:p>
    <w:p w:rsidR="00746FD8" w:rsidRPr="004E35F8" w:rsidRDefault="00746FD8" w:rsidP="00C64FA2">
      <w:pPr>
        <w:outlineLvl w:val="0"/>
        <w:rPr>
          <w:rFonts w:eastAsia="Arial Unicode MS"/>
          <w:b/>
          <w:color w:val="000000"/>
          <w:u w:color="000000"/>
          <w:lang w:val="ru-RU"/>
        </w:rPr>
      </w:pPr>
      <w:r w:rsidRPr="004E35F8">
        <w:rPr>
          <w:rFonts w:eastAsia="Arial Unicode MS"/>
          <w:b/>
          <w:color w:val="000000"/>
          <w:u w:color="000000"/>
          <w:lang w:val="ru-RU"/>
        </w:rPr>
        <w:t>7. Какое кругосветное авиапутешествие будет короче?</w:t>
      </w:r>
    </w:p>
    <w:p w:rsidR="00624A32" w:rsidRPr="004E35F8" w:rsidRDefault="00746FD8" w:rsidP="00C64FA2">
      <w:pPr>
        <w:numPr>
          <w:ilvl w:val="0"/>
          <w:numId w:val="3"/>
        </w:numPr>
        <w:tabs>
          <w:tab w:val="clear" w:pos="283"/>
          <w:tab w:val="num" w:pos="1134"/>
        </w:tabs>
        <w:ind w:left="851" w:firstLine="0"/>
        <w:outlineLvl w:val="0"/>
        <w:rPr>
          <w:rFonts w:eastAsia="Arial Unicode MS"/>
          <w:color w:val="000000"/>
          <w:u w:color="000000"/>
          <w:lang w:val="ru-RU"/>
        </w:rPr>
      </w:pPr>
      <w:r w:rsidRPr="004E35F8">
        <w:rPr>
          <w:rFonts w:eastAsia="Arial Unicode MS"/>
          <w:color w:val="000000"/>
          <w:u w:color="000000"/>
          <w:lang w:val="ru-RU"/>
        </w:rPr>
        <w:t>по экватору</w:t>
      </w:r>
      <w:r w:rsidR="00624A32" w:rsidRPr="00624A32">
        <w:rPr>
          <w:rFonts w:eastAsia="Arial Unicode MS"/>
          <w:color w:val="000000"/>
          <w:u w:color="000000"/>
          <w:lang w:val="ru-RU"/>
        </w:rPr>
        <w:t xml:space="preserve"> </w:t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</w:r>
      <w:r w:rsidR="00624A32">
        <w:rPr>
          <w:rFonts w:eastAsia="Arial Unicode MS"/>
          <w:color w:val="000000"/>
          <w:u w:color="000000"/>
          <w:lang w:val="ru-RU"/>
        </w:rPr>
        <w:tab/>
        <w:t xml:space="preserve">3. </w:t>
      </w:r>
      <w:r w:rsidR="00624A32" w:rsidRPr="004E35F8">
        <w:rPr>
          <w:rFonts w:eastAsia="Arial Unicode MS"/>
          <w:color w:val="000000"/>
          <w:u w:color="000000"/>
          <w:lang w:val="ru-RU"/>
        </w:rPr>
        <w:t>по параллели 40°</w:t>
      </w:r>
    </w:p>
    <w:p w:rsidR="00746FD8" w:rsidRPr="00624A32" w:rsidRDefault="00624A32" w:rsidP="00C64FA2">
      <w:pPr>
        <w:ind w:left="851"/>
        <w:outlineLvl w:val="0"/>
        <w:rPr>
          <w:rFonts w:eastAsia="Arial Unicode MS"/>
          <w:color w:val="000000"/>
          <w:u w:color="000000"/>
          <w:lang w:val="ru-RU"/>
        </w:rPr>
      </w:pPr>
      <w:r>
        <w:rPr>
          <w:rFonts w:eastAsia="Arial Unicode MS"/>
          <w:color w:val="000000"/>
          <w:u w:color="000000"/>
          <w:lang w:val="ru-RU"/>
        </w:rPr>
        <w:t xml:space="preserve">2. </w:t>
      </w:r>
      <w:r w:rsidR="00746FD8" w:rsidRPr="002D06B8">
        <w:rPr>
          <w:rFonts w:eastAsia="Arial Unicode MS"/>
          <w:color w:val="000000"/>
          <w:u w:color="000000"/>
          <w:lang w:val="ru-RU"/>
        </w:rPr>
        <w:t>по параллели 70°</w:t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</w:r>
      <w:r>
        <w:rPr>
          <w:rFonts w:eastAsia="Arial Unicode MS"/>
          <w:color w:val="000000"/>
          <w:u w:color="000000"/>
          <w:lang w:val="ru-RU"/>
        </w:rPr>
        <w:tab/>
        <w:t xml:space="preserve">4. </w:t>
      </w:r>
      <w:r w:rsidR="00746FD8" w:rsidRPr="00624A32">
        <w:rPr>
          <w:rFonts w:eastAsia="Arial Unicode MS"/>
          <w:color w:val="000000"/>
          <w:u w:color="000000"/>
          <w:lang w:val="ru-RU"/>
        </w:rPr>
        <w:t>по начальному меридиану</w:t>
      </w:r>
    </w:p>
    <w:p w:rsidR="00746FD8" w:rsidRPr="00624A32" w:rsidRDefault="00746FD8" w:rsidP="00C64FA2">
      <w:pPr>
        <w:outlineLvl w:val="0"/>
        <w:rPr>
          <w:rFonts w:eastAsia="Arial Unicode MS"/>
          <w:b/>
          <w:color w:val="000000"/>
          <w:sz w:val="16"/>
          <w:szCs w:val="16"/>
          <w:u w:color="000000"/>
          <w:lang w:val="ru-RU"/>
        </w:rPr>
      </w:pPr>
    </w:p>
    <w:p w:rsidR="002C30E3" w:rsidRDefault="00AC68FD" w:rsidP="00C64FA2">
      <w:pPr>
        <w:outlineLvl w:val="0"/>
        <w:rPr>
          <w:b/>
          <w:bCs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146685</wp:posOffset>
            </wp:positionV>
            <wp:extent cx="1606550" cy="1495425"/>
            <wp:effectExtent l="0" t="0" r="0" b="9525"/>
            <wp:wrapNone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2095">
        <w:rPr>
          <w:rFonts w:eastAsia="Arial Unicode MS"/>
          <w:b/>
          <w:color w:val="000000"/>
          <w:u w:color="000000"/>
          <w:lang w:val="ru-RU"/>
        </w:rPr>
        <w:t>8</w:t>
      </w:r>
      <w:r w:rsidR="00746FD8" w:rsidRPr="004E35F8">
        <w:rPr>
          <w:rFonts w:eastAsia="Arial Unicode MS"/>
          <w:b/>
          <w:color w:val="000000"/>
          <w:u w:color="000000"/>
          <w:lang w:val="ru-RU"/>
        </w:rPr>
        <w:t>. </w:t>
      </w:r>
      <w:r w:rsidR="001D0DD3">
        <w:rPr>
          <w:rFonts w:eastAsia="Arial Unicode MS"/>
          <w:b/>
          <w:color w:val="000000"/>
          <w:u w:color="000000"/>
          <w:lang w:val="ru-RU"/>
        </w:rPr>
        <w:t>Определите по розе ветров</w:t>
      </w:r>
      <w:r w:rsidR="00821B2B">
        <w:rPr>
          <w:rFonts w:eastAsia="Arial Unicode MS"/>
          <w:b/>
          <w:color w:val="000000"/>
          <w:u w:color="000000"/>
          <w:lang w:val="ru-RU"/>
        </w:rPr>
        <w:t>, к</w:t>
      </w:r>
      <w:r w:rsidR="00746FD8" w:rsidRPr="004E35F8">
        <w:rPr>
          <w:b/>
          <w:bCs/>
          <w:lang w:val="ru-RU"/>
        </w:rPr>
        <w:t>акое направление ветра преобладает в данном населенном пункте?</w:t>
      </w:r>
    </w:p>
    <w:p w:rsidR="00746FD8" w:rsidRPr="002C30E3" w:rsidRDefault="00746FD8" w:rsidP="00C64FA2">
      <w:pPr>
        <w:outlineLvl w:val="0"/>
        <w:rPr>
          <w:b/>
          <w:bCs/>
          <w:lang w:val="ru-RU"/>
        </w:rPr>
      </w:pPr>
    </w:p>
    <w:p w:rsidR="00746FD8" w:rsidRPr="004E35F8" w:rsidRDefault="00746FD8" w:rsidP="00C64FA2">
      <w:pPr>
        <w:numPr>
          <w:ilvl w:val="0"/>
          <w:numId w:val="2"/>
        </w:numPr>
        <w:tabs>
          <w:tab w:val="clear" w:pos="360"/>
          <w:tab w:val="num" w:pos="993"/>
        </w:tabs>
        <w:ind w:left="1560" w:hanging="851"/>
        <w:outlineLvl w:val="0"/>
        <w:rPr>
          <w:rFonts w:eastAsia="Arial Unicode MS"/>
          <w:color w:val="000000"/>
          <w:u w:color="000000"/>
          <w:lang w:val="ru-RU"/>
        </w:rPr>
      </w:pPr>
      <w:r w:rsidRPr="004E35F8">
        <w:rPr>
          <w:rFonts w:eastAsia="Arial Unicode MS"/>
          <w:color w:val="000000"/>
          <w:u w:color="000000"/>
          <w:lang w:val="ru-RU"/>
        </w:rPr>
        <w:t>восточное</w:t>
      </w:r>
    </w:p>
    <w:p w:rsidR="00746FD8" w:rsidRPr="004E35F8" w:rsidRDefault="00746FD8" w:rsidP="00C64FA2">
      <w:pPr>
        <w:numPr>
          <w:ilvl w:val="0"/>
          <w:numId w:val="2"/>
        </w:numPr>
        <w:tabs>
          <w:tab w:val="clear" w:pos="360"/>
          <w:tab w:val="num" w:pos="993"/>
        </w:tabs>
        <w:ind w:left="1560" w:hanging="851"/>
        <w:outlineLvl w:val="0"/>
        <w:rPr>
          <w:rFonts w:eastAsia="Arial Unicode MS"/>
          <w:color w:val="000000"/>
          <w:u w:color="000000"/>
          <w:lang w:val="ru-RU"/>
        </w:rPr>
      </w:pPr>
      <w:r w:rsidRPr="004E35F8">
        <w:rPr>
          <w:rFonts w:eastAsia="Arial Unicode MS"/>
          <w:color w:val="000000"/>
          <w:u w:color="000000"/>
          <w:lang w:val="ru-RU"/>
        </w:rPr>
        <w:t>северо-западное</w:t>
      </w:r>
    </w:p>
    <w:p w:rsidR="00746FD8" w:rsidRPr="002D06B8" w:rsidRDefault="00746FD8" w:rsidP="00C64FA2">
      <w:pPr>
        <w:numPr>
          <w:ilvl w:val="0"/>
          <w:numId w:val="2"/>
        </w:numPr>
        <w:tabs>
          <w:tab w:val="clear" w:pos="360"/>
          <w:tab w:val="num" w:pos="993"/>
        </w:tabs>
        <w:ind w:left="1560" w:hanging="851"/>
        <w:outlineLvl w:val="0"/>
        <w:rPr>
          <w:rFonts w:eastAsia="Arial Unicode MS"/>
          <w:color w:val="000000"/>
          <w:u w:color="000000"/>
          <w:lang w:val="ru-RU"/>
        </w:rPr>
      </w:pPr>
      <w:r w:rsidRPr="002D06B8">
        <w:rPr>
          <w:rFonts w:eastAsia="Arial Unicode MS"/>
          <w:color w:val="000000"/>
          <w:u w:color="000000"/>
          <w:lang w:val="ru-RU"/>
        </w:rPr>
        <w:t>юго-западное</w:t>
      </w:r>
    </w:p>
    <w:p w:rsidR="00746FD8" w:rsidRPr="004E35F8" w:rsidRDefault="00746FD8" w:rsidP="00C64FA2">
      <w:pPr>
        <w:numPr>
          <w:ilvl w:val="0"/>
          <w:numId w:val="2"/>
        </w:numPr>
        <w:tabs>
          <w:tab w:val="clear" w:pos="360"/>
          <w:tab w:val="num" w:pos="993"/>
        </w:tabs>
        <w:ind w:left="1560" w:hanging="851"/>
        <w:outlineLvl w:val="0"/>
        <w:rPr>
          <w:rFonts w:eastAsia="Arial Unicode MS"/>
          <w:color w:val="000000"/>
          <w:u w:color="000000"/>
          <w:lang w:val="ru-RU"/>
        </w:rPr>
      </w:pPr>
      <w:r w:rsidRPr="004E35F8">
        <w:rPr>
          <w:rFonts w:eastAsia="Arial Unicode MS"/>
          <w:color w:val="000000"/>
          <w:u w:color="000000"/>
          <w:lang w:val="ru-RU"/>
        </w:rPr>
        <w:t>южное</w:t>
      </w:r>
    </w:p>
    <w:p w:rsidR="00746FD8" w:rsidRPr="004E35F8" w:rsidRDefault="00746FD8" w:rsidP="00C64FA2">
      <w:pPr>
        <w:outlineLvl w:val="0"/>
        <w:rPr>
          <w:rFonts w:eastAsia="Arial Unicode MS"/>
          <w:color w:val="000000"/>
          <w:u w:color="000000"/>
          <w:lang w:val="ru-RU"/>
        </w:rPr>
      </w:pPr>
    </w:p>
    <w:p w:rsidR="009A3B9D" w:rsidRDefault="009A3B9D" w:rsidP="00C64FA2">
      <w:pPr>
        <w:autoSpaceDE w:val="0"/>
        <w:autoSpaceDN w:val="0"/>
        <w:adjustRightInd w:val="0"/>
        <w:rPr>
          <w:rFonts w:eastAsia="Arial Unicode MS"/>
          <w:i/>
          <w:color w:val="000000"/>
          <w:u w:color="000000"/>
          <w:lang w:val="ru-RU"/>
        </w:rPr>
      </w:pPr>
    </w:p>
    <w:p w:rsidR="00F91FC6" w:rsidRPr="002C30E3" w:rsidRDefault="00F91FC6" w:rsidP="00C64FA2">
      <w:pPr>
        <w:autoSpaceDE w:val="0"/>
        <w:autoSpaceDN w:val="0"/>
        <w:adjustRightInd w:val="0"/>
        <w:rPr>
          <w:color w:val="000000"/>
          <w:lang w:val="ru-RU"/>
        </w:rPr>
      </w:pPr>
    </w:p>
    <w:p w:rsidR="009A3B9D" w:rsidRPr="00821B2B" w:rsidRDefault="00AF2095" w:rsidP="00C64FA2">
      <w:pPr>
        <w:rPr>
          <w:b/>
          <w:lang w:val="ru-RU"/>
        </w:rPr>
      </w:pPr>
      <w:r>
        <w:rPr>
          <w:b/>
          <w:lang w:val="ru-RU"/>
        </w:rPr>
        <w:t>9</w:t>
      </w:r>
      <w:r w:rsidR="009A3B9D" w:rsidRPr="00821B2B">
        <w:rPr>
          <w:b/>
          <w:lang w:val="ru-RU"/>
        </w:rPr>
        <w:t>.</w:t>
      </w:r>
      <w:r w:rsidR="009A3B9D" w:rsidRPr="004E35F8">
        <w:rPr>
          <w:b/>
        </w:rPr>
        <w:t> </w:t>
      </w:r>
      <w:r w:rsidR="009A3B9D" w:rsidRPr="00821B2B">
        <w:rPr>
          <w:b/>
          <w:lang w:val="ru-RU"/>
        </w:rPr>
        <w:t>Заповедник «Долина гейзеров» находится…</w:t>
      </w:r>
    </w:p>
    <w:p w:rsidR="009A3B9D" w:rsidRPr="00624A32" w:rsidRDefault="009A3B9D" w:rsidP="00C64FA2">
      <w:pPr>
        <w:numPr>
          <w:ilvl w:val="0"/>
          <w:numId w:val="8"/>
        </w:numPr>
        <w:tabs>
          <w:tab w:val="left" w:pos="993"/>
        </w:tabs>
        <w:ind w:left="426" w:firstLine="283"/>
        <w:rPr>
          <w:lang w:val="ru-RU"/>
        </w:rPr>
      </w:pPr>
      <w:r w:rsidRPr="00821B2B">
        <w:rPr>
          <w:lang w:val="ru-RU"/>
        </w:rPr>
        <w:t>на Камчатке</w:t>
      </w:r>
      <w:r w:rsidR="00624A32">
        <w:rPr>
          <w:lang w:val="ru-RU"/>
        </w:rPr>
        <w:tab/>
        <w:t xml:space="preserve">2. </w:t>
      </w:r>
      <w:r w:rsidR="00F91FC6" w:rsidRPr="00624A32">
        <w:rPr>
          <w:lang w:val="ru-RU"/>
        </w:rPr>
        <w:t>в Крыму</w:t>
      </w:r>
      <w:r w:rsidRPr="00624A32">
        <w:rPr>
          <w:lang w:val="ru-RU"/>
        </w:rPr>
        <w:t xml:space="preserve"> </w:t>
      </w:r>
      <w:r w:rsidR="00624A32">
        <w:rPr>
          <w:lang w:val="ru-RU"/>
        </w:rPr>
        <w:t xml:space="preserve">       </w:t>
      </w:r>
      <w:r w:rsidR="00624A32">
        <w:rPr>
          <w:lang w:val="ru-RU"/>
        </w:rPr>
        <w:tab/>
      </w:r>
      <w:r w:rsidR="00624A32">
        <w:rPr>
          <w:lang w:val="ru-RU"/>
        </w:rPr>
        <w:tab/>
        <w:t>3. н</w:t>
      </w:r>
      <w:r w:rsidR="00624A32" w:rsidRPr="00624A32">
        <w:rPr>
          <w:lang w:val="ru-RU"/>
        </w:rPr>
        <w:t>а</w:t>
      </w:r>
      <w:r w:rsidR="00624A32">
        <w:rPr>
          <w:lang w:val="ru-RU"/>
        </w:rPr>
        <w:t xml:space="preserve"> </w:t>
      </w:r>
      <w:r w:rsidRPr="00624A32">
        <w:rPr>
          <w:lang w:val="ru-RU"/>
        </w:rPr>
        <w:t>Алтае</w:t>
      </w:r>
      <w:r w:rsidR="00624A32">
        <w:rPr>
          <w:lang w:val="ru-RU"/>
        </w:rPr>
        <w:tab/>
      </w:r>
      <w:r w:rsidR="00624A32">
        <w:rPr>
          <w:lang w:val="ru-RU"/>
        </w:rPr>
        <w:tab/>
        <w:t xml:space="preserve">4. </w:t>
      </w:r>
      <w:r w:rsidRPr="00624A32">
        <w:rPr>
          <w:lang w:val="ru-RU"/>
        </w:rPr>
        <w:t>в Западной Сибири</w:t>
      </w:r>
    </w:p>
    <w:p w:rsidR="009A3B9D" w:rsidRPr="00493C23" w:rsidRDefault="009A3B9D" w:rsidP="00C64FA2">
      <w:pPr>
        <w:pStyle w:val="a3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9A3B9D" w:rsidRPr="004E35F8" w:rsidRDefault="000F720D" w:rsidP="00C64FA2">
      <w:pPr>
        <w:rPr>
          <w:b/>
          <w:lang w:val="ru-RU"/>
        </w:rPr>
      </w:pPr>
      <w:r>
        <w:rPr>
          <w:b/>
          <w:lang w:val="ru-RU"/>
        </w:rPr>
        <w:t>10</w:t>
      </w:r>
      <w:r w:rsidR="009A3B9D" w:rsidRPr="004E35F8">
        <w:rPr>
          <w:b/>
          <w:lang w:val="ru-RU"/>
        </w:rPr>
        <w:t>.</w:t>
      </w:r>
      <w:r w:rsidR="009A3B9D" w:rsidRPr="004E35F8">
        <w:rPr>
          <w:b/>
        </w:rPr>
        <w:t> </w:t>
      </w:r>
      <w:r w:rsidR="009A3B9D" w:rsidRPr="004E35F8">
        <w:rPr>
          <w:b/>
          <w:lang w:val="ru-RU"/>
        </w:rPr>
        <w:t xml:space="preserve">О каком полезном ископаемом мы говорим, когда упоминаем о названиях таких его бассейнах залегания как Кузбасс, Донбасс, Печорский, Ленский? </w:t>
      </w:r>
    </w:p>
    <w:p w:rsidR="009A3B9D" w:rsidRPr="00624A32" w:rsidRDefault="009A3B9D" w:rsidP="00C64FA2">
      <w:pPr>
        <w:numPr>
          <w:ilvl w:val="0"/>
          <w:numId w:val="10"/>
        </w:numPr>
        <w:tabs>
          <w:tab w:val="left" w:pos="993"/>
        </w:tabs>
        <w:ind w:left="0" w:firstLine="709"/>
        <w:rPr>
          <w:lang w:val="ru-RU"/>
        </w:rPr>
      </w:pPr>
      <w:r w:rsidRPr="00624A32">
        <w:rPr>
          <w:lang w:val="ru-RU"/>
        </w:rPr>
        <w:t xml:space="preserve">газ     </w:t>
      </w:r>
      <w:r w:rsidR="00624A32">
        <w:rPr>
          <w:lang w:val="ru-RU"/>
        </w:rPr>
        <w:tab/>
      </w:r>
      <w:r w:rsidR="00624A32">
        <w:rPr>
          <w:lang w:val="ru-RU"/>
        </w:rPr>
        <w:tab/>
        <w:t xml:space="preserve">2. </w:t>
      </w:r>
      <w:r w:rsidRPr="00624A32">
        <w:rPr>
          <w:lang w:val="ru-RU"/>
        </w:rPr>
        <w:t xml:space="preserve">уголь     </w:t>
      </w:r>
      <w:r w:rsidR="00624A32">
        <w:rPr>
          <w:lang w:val="ru-RU"/>
        </w:rPr>
        <w:tab/>
      </w:r>
      <w:r w:rsidR="00624A32">
        <w:rPr>
          <w:lang w:val="ru-RU"/>
        </w:rPr>
        <w:tab/>
      </w:r>
      <w:r w:rsidR="00624A32">
        <w:rPr>
          <w:lang w:val="ru-RU"/>
        </w:rPr>
        <w:tab/>
        <w:t xml:space="preserve">3. </w:t>
      </w:r>
      <w:r w:rsidRPr="00624A32">
        <w:rPr>
          <w:lang w:val="ru-RU"/>
        </w:rPr>
        <w:t xml:space="preserve"> нефть     </w:t>
      </w:r>
      <w:r w:rsidR="00624A32">
        <w:rPr>
          <w:lang w:val="ru-RU"/>
        </w:rPr>
        <w:tab/>
      </w:r>
      <w:r w:rsidR="00624A32">
        <w:rPr>
          <w:lang w:val="ru-RU"/>
        </w:rPr>
        <w:tab/>
      </w:r>
      <w:r w:rsidR="00624A32">
        <w:rPr>
          <w:lang w:val="ru-RU"/>
        </w:rPr>
        <w:tab/>
        <w:t xml:space="preserve">4. </w:t>
      </w:r>
      <w:r w:rsidRPr="00624A32">
        <w:rPr>
          <w:lang w:val="ru-RU"/>
        </w:rPr>
        <w:t>железная руда</w:t>
      </w:r>
    </w:p>
    <w:p w:rsidR="00C64FA2" w:rsidRDefault="00C64FA2" w:rsidP="00C64FA2">
      <w:pPr>
        <w:rPr>
          <w:b/>
          <w:lang w:val="ru-RU"/>
        </w:rPr>
      </w:pPr>
    </w:p>
    <w:p w:rsidR="009A3B9D" w:rsidRPr="004E35F8" w:rsidRDefault="00F91FC6" w:rsidP="00C64FA2">
      <w:pPr>
        <w:rPr>
          <w:b/>
          <w:lang w:val="ru-RU"/>
        </w:rPr>
      </w:pPr>
      <w:r>
        <w:rPr>
          <w:b/>
          <w:lang w:val="ru-RU"/>
        </w:rPr>
        <w:t>11</w:t>
      </w:r>
      <w:r w:rsidR="009A3B9D" w:rsidRPr="004E35F8">
        <w:rPr>
          <w:b/>
          <w:lang w:val="ru-RU"/>
        </w:rPr>
        <w:t>.</w:t>
      </w:r>
      <w:r w:rsidR="009A3B9D" w:rsidRPr="004E35F8">
        <w:rPr>
          <w:b/>
        </w:rPr>
        <w:t> </w:t>
      </w:r>
      <w:r w:rsidR="009A3B9D" w:rsidRPr="004E35F8">
        <w:rPr>
          <w:b/>
          <w:lang w:val="ru-RU"/>
        </w:rPr>
        <w:t xml:space="preserve">Выход </w:t>
      </w:r>
      <w:r w:rsidR="000F720D">
        <w:rPr>
          <w:b/>
          <w:lang w:val="ru-RU"/>
        </w:rPr>
        <w:t>смятого</w:t>
      </w:r>
      <w:r w:rsidR="009A3B9D" w:rsidRPr="004E35F8">
        <w:rPr>
          <w:b/>
          <w:lang w:val="ru-RU"/>
        </w:rPr>
        <w:t xml:space="preserve"> в складки </w:t>
      </w:r>
      <w:r w:rsidR="000F720D">
        <w:rPr>
          <w:b/>
          <w:lang w:val="ru-RU"/>
        </w:rPr>
        <w:t>кристаллического</w:t>
      </w:r>
      <w:r w:rsidR="009A3B9D" w:rsidRPr="004E35F8">
        <w:rPr>
          <w:b/>
          <w:lang w:val="ru-RU"/>
        </w:rPr>
        <w:t xml:space="preserve"> фундамента на древних платформах называется…</w:t>
      </w:r>
    </w:p>
    <w:p w:rsidR="009A3B9D" w:rsidRPr="00624A32" w:rsidRDefault="009A3B9D" w:rsidP="00C64FA2">
      <w:pPr>
        <w:numPr>
          <w:ilvl w:val="0"/>
          <w:numId w:val="11"/>
        </w:numPr>
        <w:tabs>
          <w:tab w:val="left" w:pos="993"/>
        </w:tabs>
        <w:ind w:left="426" w:firstLine="283"/>
        <w:rPr>
          <w:lang w:val="ru-RU"/>
        </w:rPr>
      </w:pPr>
      <w:r w:rsidRPr="00624A32">
        <w:rPr>
          <w:lang w:val="ru-RU"/>
        </w:rPr>
        <w:t xml:space="preserve">горы      </w:t>
      </w:r>
      <w:r w:rsidR="00624A32">
        <w:rPr>
          <w:lang w:val="ru-RU"/>
        </w:rPr>
        <w:tab/>
      </w:r>
      <w:r w:rsidR="00624A32">
        <w:rPr>
          <w:lang w:val="ru-RU"/>
        </w:rPr>
        <w:tab/>
        <w:t>2. п</w:t>
      </w:r>
      <w:r w:rsidRPr="00624A32">
        <w:rPr>
          <w:lang w:val="ru-RU"/>
        </w:rPr>
        <w:t>литы</w:t>
      </w:r>
      <w:r w:rsidR="00624A32">
        <w:rPr>
          <w:lang w:val="ru-RU"/>
        </w:rPr>
        <w:tab/>
      </w:r>
      <w:r w:rsidR="00624A32">
        <w:rPr>
          <w:lang w:val="ru-RU"/>
        </w:rPr>
        <w:tab/>
      </w:r>
      <w:r w:rsidR="00624A32">
        <w:rPr>
          <w:lang w:val="ru-RU"/>
        </w:rPr>
        <w:tab/>
        <w:t>3. щ</w:t>
      </w:r>
      <w:r w:rsidRPr="00624A32">
        <w:rPr>
          <w:lang w:val="ru-RU"/>
        </w:rPr>
        <w:t>иты</w:t>
      </w:r>
      <w:r w:rsidR="00624A32">
        <w:rPr>
          <w:lang w:val="ru-RU"/>
        </w:rPr>
        <w:tab/>
      </w:r>
      <w:r w:rsidR="00624A32">
        <w:rPr>
          <w:lang w:val="ru-RU"/>
        </w:rPr>
        <w:tab/>
      </w:r>
      <w:r w:rsidR="00624A32">
        <w:rPr>
          <w:lang w:val="ru-RU"/>
        </w:rPr>
        <w:tab/>
        <w:t xml:space="preserve">4. </w:t>
      </w:r>
      <w:r w:rsidRPr="00624A32">
        <w:rPr>
          <w:lang w:val="ru-RU"/>
        </w:rPr>
        <w:t>грабены</w:t>
      </w:r>
    </w:p>
    <w:p w:rsidR="00EA6778" w:rsidRPr="00624A32" w:rsidRDefault="00EA6778" w:rsidP="00C64FA2">
      <w:pPr>
        <w:tabs>
          <w:tab w:val="left" w:pos="993"/>
        </w:tabs>
        <w:ind w:left="709"/>
        <w:rPr>
          <w:lang w:val="ru-RU"/>
        </w:rPr>
      </w:pPr>
    </w:p>
    <w:p w:rsidR="009A3B9D" w:rsidRPr="004E35F8" w:rsidRDefault="00F91FC6" w:rsidP="00C64FA2">
      <w:pPr>
        <w:rPr>
          <w:b/>
          <w:lang w:val="ru-RU"/>
        </w:rPr>
      </w:pPr>
      <w:r>
        <w:rPr>
          <w:b/>
          <w:lang w:val="ru-RU"/>
        </w:rPr>
        <w:t>12</w:t>
      </w:r>
      <w:r w:rsidR="009A3B9D" w:rsidRPr="004E35F8">
        <w:rPr>
          <w:b/>
          <w:lang w:val="ru-RU"/>
        </w:rPr>
        <w:t>. Выберите правильное утверждение о циркуляции воздушных масс по сезонам в субтропическом климатическом поясе:</w:t>
      </w:r>
    </w:p>
    <w:p w:rsidR="009A3B9D" w:rsidRPr="004E35F8" w:rsidRDefault="009A3B9D" w:rsidP="00C64FA2">
      <w:pPr>
        <w:numPr>
          <w:ilvl w:val="0"/>
          <w:numId w:val="12"/>
        </w:numPr>
        <w:tabs>
          <w:tab w:val="left" w:pos="993"/>
        </w:tabs>
        <w:ind w:left="0" w:firstLine="709"/>
        <w:rPr>
          <w:lang w:val="ru-RU"/>
        </w:rPr>
      </w:pPr>
      <w:r w:rsidRPr="004E35F8">
        <w:rPr>
          <w:lang w:val="ru-RU"/>
        </w:rPr>
        <w:t>зимой и летом господствуют тропические воздушные массы</w:t>
      </w:r>
    </w:p>
    <w:p w:rsidR="009A3B9D" w:rsidRPr="002D06B8" w:rsidRDefault="009A3B9D" w:rsidP="00C64FA2">
      <w:pPr>
        <w:numPr>
          <w:ilvl w:val="0"/>
          <w:numId w:val="12"/>
        </w:numPr>
        <w:tabs>
          <w:tab w:val="left" w:pos="993"/>
        </w:tabs>
        <w:ind w:left="0" w:firstLine="709"/>
        <w:rPr>
          <w:lang w:val="ru-RU"/>
        </w:rPr>
      </w:pPr>
      <w:r w:rsidRPr="002D06B8">
        <w:rPr>
          <w:lang w:val="ru-RU"/>
        </w:rPr>
        <w:t>зимой – умеренные воздушные массы, летом – тропические</w:t>
      </w:r>
    </w:p>
    <w:p w:rsidR="009A3B9D" w:rsidRPr="004E35F8" w:rsidRDefault="009A3B9D" w:rsidP="00C64FA2">
      <w:pPr>
        <w:numPr>
          <w:ilvl w:val="0"/>
          <w:numId w:val="12"/>
        </w:numPr>
        <w:tabs>
          <w:tab w:val="left" w:pos="993"/>
        </w:tabs>
        <w:ind w:left="0" w:firstLine="709"/>
        <w:rPr>
          <w:lang w:val="ru-RU"/>
        </w:rPr>
      </w:pPr>
      <w:r w:rsidRPr="004E35F8">
        <w:rPr>
          <w:lang w:val="ru-RU"/>
        </w:rPr>
        <w:t>зимой – тропические воздушные массы, летом – умеренные</w:t>
      </w:r>
    </w:p>
    <w:p w:rsidR="009A3B9D" w:rsidRPr="004E35F8" w:rsidRDefault="009A3B9D" w:rsidP="00C64FA2">
      <w:pPr>
        <w:numPr>
          <w:ilvl w:val="0"/>
          <w:numId w:val="12"/>
        </w:numPr>
        <w:tabs>
          <w:tab w:val="left" w:pos="993"/>
        </w:tabs>
        <w:ind w:left="0" w:firstLine="709"/>
        <w:rPr>
          <w:lang w:val="ru-RU"/>
        </w:rPr>
      </w:pPr>
      <w:r w:rsidRPr="004E35F8">
        <w:rPr>
          <w:lang w:val="ru-RU"/>
        </w:rPr>
        <w:t>зимой – тропические воздушные массы, летом – экваториальные</w:t>
      </w:r>
    </w:p>
    <w:p w:rsidR="002C30E3" w:rsidRPr="00E97016" w:rsidRDefault="002C30E3" w:rsidP="00C64FA2">
      <w:pPr>
        <w:tabs>
          <w:tab w:val="left" w:pos="993"/>
        </w:tabs>
        <w:rPr>
          <w:lang w:val="ru-RU"/>
        </w:rPr>
      </w:pPr>
    </w:p>
    <w:p w:rsidR="00033A14" w:rsidRPr="00033A14" w:rsidRDefault="009A3B9D" w:rsidP="00C64FA2">
      <w:pPr>
        <w:rPr>
          <w:b/>
          <w:lang w:val="ru-RU"/>
        </w:rPr>
      </w:pPr>
      <w:r w:rsidRPr="004E35F8">
        <w:rPr>
          <w:b/>
          <w:lang w:val="ru-RU"/>
        </w:rPr>
        <w:t>1</w:t>
      </w:r>
      <w:r w:rsidR="00F91FC6">
        <w:rPr>
          <w:b/>
          <w:lang w:val="ru-RU"/>
        </w:rPr>
        <w:t>3</w:t>
      </w:r>
      <w:r w:rsidRPr="004E35F8">
        <w:rPr>
          <w:b/>
          <w:lang w:val="ru-RU"/>
        </w:rPr>
        <w:t xml:space="preserve">. </w:t>
      </w:r>
      <w:r w:rsidR="00033A14" w:rsidRPr="00033A14">
        <w:rPr>
          <w:b/>
          <w:lang w:val="ru-RU"/>
        </w:rPr>
        <w:t>Какой географический объект не имеет долготы:</w:t>
      </w:r>
    </w:p>
    <w:p w:rsidR="00033A14" w:rsidRPr="00033A14" w:rsidRDefault="00033A14" w:rsidP="00C64FA2">
      <w:pPr>
        <w:ind w:left="709"/>
        <w:rPr>
          <w:lang w:val="ru-RU"/>
        </w:rPr>
      </w:pPr>
      <w:r>
        <w:rPr>
          <w:lang w:val="ru-RU"/>
        </w:rPr>
        <w:t xml:space="preserve">1. </w:t>
      </w:r>
      <w:r w:rsidRPr="00033A14">
        <w:rPr>
          <w:lang w:val="ru-RU"/>
        </w:rPr>
        <w:t xml:space="preserve"> Экватор</w:t>
      </w:r>
    </w:p>
    <w:p w:rsidR="00033A14" w:rsidRDefault="00033A14" w:rsidP="00C64FA2">
      <w:pPr>
        <w:ind w:left="709"/>
        <w:rPr>
          <w:lang w:val="ru-RU"/>
        </w:rPr>
      </w:pPr>
      <w:r>
        <w:rPr>
          <w:lang w:val="ru-RU"/>
        </w:rPr>
        <w:t xml:space="preserve">2. </w:t>
      </w:r>
      <w:r w:rsidRPr="00033A14">
        <w:rPr>
          <w:lang w:val="ru-RU"/>
        </w:rPr>
        <w:t xml:space="preserve">Северный </w:t>
      </w:r>
      <w:r>
        <w:rPr>
          <w:lang w:val="ru-RU"/>
        </w:rPr>
        <w:t>полюс</w:t>
      </w:r>
    </w:p>
    <w:p w:rsidR="00033A14" w:rsidRPr="00033A14" w:rsidRDefault="00033A14" w:rsidP="00C64FA2">
      <w:pPr>
        <w:ind w:left="709"/>
        <w:rPr>
          <w:lang w:val="ru-RU"/>
        </w:rPr>
      </w:pPr>
      <w:r>
        <w:rPr>
          <w:lang w:val="ru-RU"/>
        </w:rPr>
        <w:t xml:space="preserve">3. </w:t>
      </w:r>
      <w:r w:rsidRPr="00033A14">
        <w:rPr>
          <w:lang w:val="ru-RU"/>
        </w:rPr>
        <w:t xml:space="preserve"> Северный</w:t>
      </w:r>
      <w:r>
        <w:rPr>
          <w:lang w:val="ru-RU"/>
        </w:rPr>
        <w:t xml:space="preserve"> полярный круг</w:t>
      </w:r>
    </w:p>
    <w:p w:rsidR="00033A14" w:rsidRPr="00033A14" w:rsidRDefault="00033A14" w:rsidP="00C64FA2">
      <w:pPr>
        <w:rPr>
          <w:lang w:val="ru-RU"/>
        </w:rPr>
      </w:pPr>
      <w:r>
        <w:rPr>
          <w:lang w:val="ru-RU"/>
        </w:rPr>
        <w:t xml:space="preserve">            4. </w:t>
      </w:r>
      <w:r w:rsidRPr="00033A14">
        <w:rPr>
          <w:lang w:val="ru-RU"/>
        </w:rPr>
        <w:t>Южный тропик</w:t>
      </w:r>
    </w:p>
    <w:p w:rsidR="00493C23" w:rsidRPr="00493C23" w:rsidRDefault="00493C23" w:rsidP="00C64FA2">
      <w:pPr>
        <w:tabs>
          <w:tab w:val="left" w:pos="993"/>
        </w:tabs>
        <w:ind w:left="709"/>
        <w:rPr>
          <w:sz w:val="16"/>
          <w:szCs w:val="16"/>
          <w:lang w:val="ru-RU"/>
        </w:rPr>
      </w:pPr>
    </w:p>
    <w:p w:rsidR="00033A14" w:rsidRPr="00033A14" w:rsidRDefault="009A3B9D" w:rsidP="00C64FA2">
      <w:pPr>
        <w:rPr>
          <w:b/>
          <w:lang w:val="ru-RU"/>
        </w:rPr>
      </w:pPr>
      <w:r w:rsidRPr="004E35F8">
        <w:rPr>
          <w:b/>
          <w:lang w:val="ru-RU"/>
        </w:rPr>
        <w:t>1</w:t>
      </w:r>
      <w:r w:rsidR="00F91FC6">
        <w:rPr>
          <w:b/>
          <w:lang w:val="ru-RU"/>
        </w:rPr>
        <w:t>4</w:t>
      </w:r>
      <w:r w:rsidRPr="00465417">
        <w:rPr>
          <w:b/>
          <w:color w:val="FF0000"/>
          <w:lang w:val="ru-RU"/>
        </w:rPr>
        <w:t xml:space="preserve">. </w:t>
      </w:r>
      <w:r w:rsidR="00033A14" w:rsidRPr="00033A14">
        <w:rPr>
          <w:b/>
          <w:lang w:val="ru-RU"/>
        </w:rPr>
        <w:t>Укажите формы рельефа, образование которых связано с деятельностью ледников:</w:t>
      </w:r>
    </w:p>
    <w:p w:rsidR="00033A14" w:rsidRPr="00033A14" w:rsidRDefault="00033A14" w:rsidP="00C64FA2">
      <w:pPr>
        <w:rPr>
          <w:lang w:val="ru-RU"/>
        </w:rPr>
      </w:pPr>
      <w:r>
        <w:rPr>
          <w:lang w:val="ru-RU"/>
        </w:rPr>
        <w:t xml:space="preserve">            1. </w:t>
      </w:r>
      <w:r w:rsidRPr="00033A14">
        <w:rPr>
          <w:lang w:val="ru-RU"/>
        </w:rPr>
        <w:t>Фьорды</w:t>
      </w:r>
    </w:p>
    <w:p w:rsidR="00033A14" w:rsidRPr="00033A14" w:rsidRDefault="00033A14" w:rsidP="00C64FA2">
      <w:pPr>
        <w:rPr>
          <w:lang w:val="ru-RU"/>
        </w:rPr>
      </w:pPr>
      <w:r>
        <w:rPr>
          <w:lang w:val="ru-RU"/>
        </w:rPr>
        <w:t xml:space="preserve">            2. </w:t>
      </w:r>
      <w:r w:rsidRPr="00033A14">
        <w:rPr>
          <w:lang w:val="ru-RU"/>
        </w:rPr>
        <w:t>Овраги</w:t>
      </w:r>
    </w:p>
    <w:p w:rsidR="00033A14" w:rsidRPr="00033A14" w:rsidRDefault="00033A14" w:rsidP="00C64FA2">
      <w:pPr>
        <w:rPr>
          <w:lang w:val="ru-RU"/>
        </w:rPr>
      </w:pPr>
      <w:r>
        <w:rPr>
          <w:lang w:val="ru-RU"/>
        </w:rPr>
        <w:t xml:space="preserve">            3. </w:t>
      </w:r>
      <w:r w:rsidRPr="00033A14">
        <w:rPr>
          <w:lang w:val="ru-RU"/>
        </w:rPr>
        <w:t xml:space="preserve"> Терриконы</w:t>
      </w:r>
    </w:p>
    <w:p w:rsidR="00033A14" w:rsidRPr="00033A14" w:rsidRDefault="00033A14" w:rsidP="00C64FA2">
      <w:pPr>
        <w:ind w:left="709"/>
        <w:rPr>
          <w:lang w:val="ru-RU"/>
        </w:rPr>
      </w:pPr>
      <w:r>
        <w:rPr>
          <w:lang w:val="ru-RU"/>
        </w:rPr>
        <w:t xml:space="preserve">4. </w:t>
      </w:r>
      <w:proofErr w:type="spellStart"/>
      <w:r w:rsidRPr="00033A14">
        <w:rPr>
          <w:lang w:val="ru-RU"/>
        </w:rPr>
        <w:t>Троги</w:t>
      </w:r>
      <w:proofErr w:type="spellEnd"/>
    </w:p>
    <w:p w:rsidR="009A3B9D" w:rsidRPr="00493C23" w:rsidRDefault="009A3B9D" w:rsidP="00C64FA2">
      <w:pPr>
        <w:rPr>
          <w:b/>
          <w:sz w:val="16"/>
          <w:szCs w:val="16"/>
          <w:lang w:val="ru-RU"/>
        </w:rPr>
      </w:pPr>
    </w:p>
    <w:p w:rsidR="009A3B9D" w:rsidRPr="004E35F8" w:rsidRDefault="00F91FC6" w:rsidP="00C64FA2">
      <w:pPr>
        <w:rPr>
          <w:b/>
          <w:lang w:val="ru-RU"/>
        </w:rPr>
      </w:pPr>
      <w:r>
        <w:rPr>
          <w:b/>
          <w:lang w:val="ru-RU"/>
        </w:rPr>
        <w:t>15</w:t>
      </w:r>
      <w:r w:rsidR="009A3B9D" w:rsidRPr="004E35F8">
        <w:rPr>
          <w:b/>
          <w:lang w:val="ru-RU"/>
        </w:rPr>
        <w:t>. Выберите из предложенного списка озеро, которое имеет самую большую площадь водного зеркала:</w:t>
      </w:r>
    </w:p>
    <w:p w:rsidR="009A3B9D" w:rsidRDefault="003E0FC5" w:rsidP="00C64FA2">
      <w:pPr>
        <w:numPr>
          <w:ilvl w:val="0"/>
          <w:numId w:val="18"/>
        </w:numPr>
        <w:tabs>
          <w:tab w:val="left" w:pos="993"/>
        </w:tabs>
        <w:ind w:left="426" w:firstLine="283"/>
        <w:rPr>
          <w:lang w:val="ru-RU"/>
        </w:rPr>
      </w:pPr>
      <w:r>
        <w:rPr>
          <w:lang w:val="ru-RU"/>
        </w:rPr>
        <w:t>Байкал</w:t>
      </w:r>
      <w:r w:rsidR="00493C23">
        <w:rPr>
          <w:lang w:val="ru-RU"/>
        </w:rPr>
        <w:tab/>
      </w:r>
      <w:r w:rsidR="00493C23">
        <w:rPr>
          <w:lang w:val="ru-RU"/>
        </w:rPr>
        <w:tab/>
        <w:t xml:space="preserve">2. </w:t>
      </w:r>
      <w:r w:rsidR="009A3B9D" w:rsidRPr="00493C23">
        <w:rPr>
          <w:lang w:val="ru-RU"/>
        </w:rPr>
        <w:t>Ладожское</w:t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 w:rsidR="00493C23">
        <w:rPr>
          <w:lang w:val="ru-RU"/>
        </w:rPr>
        <w:tab/>
        <w:t>3.</w:t>
      </w:r>
      <w:r w:rsidR="001220E0">
        <w:rPr>
          <w:lang w:val="ru-RU"/>
        </w:rPr>
        <w:t>Каспийское</w:t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 w:rsidR="00493C23">
        <w:rPr>
          <w:lang w:val="ru-RU"/>
        </w:rPr>
        <w:tab/>
        <w:t xml:space="preserve">4. </w:t>
      </w:r>
      <w:r w:rsidR="009A3B9D" w:rsidRPr="00493C23">
        <w:rPr>
          <w:lang w:val="ru-RU"/>
        </w:rPr>
        <w:t xml:space="preserve">Телецкое </w:t>
      </w:r>
    </w:p>
    <w:p w:rsidR="00821B2B" w:rsidRPr="00465417" w:rsidRDefault="00821B2B" w:rsidP="00C64FA2">
      <w:pPr>
        <w:rPr>
          <w:color w:val="FF0000"/>
          <w:lang w:val="ru-RU"/>
        </w:rPr>
      </w:pPr>
    </w:p>
    <w:p w:rsidR="00033A14" w:rsidRPr="00033A14" w:rsidRDefault="00033A14" w:rsidP="00C64FA2">
      <w:pPr>
        <w:rPr>
          <w:b/>
          <w:lang w:val="ru-RU"/>
        </w:rPr>
      </w:pPr>
      <w:r w:rsidRPr="00033A14">
        <w:rPr>
          <w:color w:val="000000"/>
          <w:lang w:val="ru-RU"/>
        </w:rPr>
        <w:t>16 .</w:t>
      </w:r>
      <w:r>
        <w:rPr>
          <w:color w:val="000000"/>
          <w:sz w:val="16"/>
          <w:szCs w:val="16"/>
          <w:lang w:val="ru-RU"/>
        </w:rPr>
        <w:t xml:space="preserve"> </w:t>
      </w:r>
      <w:r w:rsidRPr="00033A14">
        <w:rPr>
          <w:b/>
          <w:color w:val="000000"/>
          <w:lang w:val="ru-RU"/>
        </w:rPr>
        <w:t>Укажите</w:t>
      </w:r>
      <w:r w:rsidRPr="00033A14">
        <w:rPr>
          <w:b/>
          <w:lang w:val="ru-RU"/>
        </w:rPr>
        <w:t xml:space="preserve"> регион с муссонной циркуляцией воздушных масс</w:t>
      </w:r>
    </w:p>
    <w:p w:rsidR="00033A14" w:rsidRPr="00033A14" w:rsidRDefault="00033A14" w:rsidP="00C64FA2">
      <w:pPr>
        <w:ind w:left="709"/>
        <w:rPr>
          <w:lang w:val="ru-RU"/>
        </w:rPr>
      </w:pPr>
      <w:r w:rsidRPr="00033A14">
        <w:rPr>
          <w:lang w:val="ru-RU"/>
        </w:rPr>
        <w:t xml:space="preserve">А) </w:t>
      </w:r>
      <w:r>
        <w:rPr>
          <w:lang w:val="ru-RU"/>
        </w:rPr>
        <w:t>Дальний Восток</w:t>
      </w:r>
    </w:p>
    <w:p w:rsidR="00033A14" w:rsidRPr="00033A14" w:rsidRDefault="00033A14" w:rsidP="00C64FA2">
      <w:pPr>
        <w:ind w:left="709"/>
        <w:rPr>
          <w:lang w:val="ru-RU"/>
        </w:rPr>
      </w:pPr>
      <w:r w:rsidRPr="00033A14">
        <w:rPr>
          <w:lang w:val="ru-RU"/>
        </w:rPr>
        <w:t xml:space="preserve">Б) </w:t>
      </w:r>
      <w:r>
        <w:rPr>
          <w:lang w:val="ru-RU"/>
        </w:rPr>
        <w:t>Кавказ</w:t>
      </w:r>
    </w:p>
    <w:p w:rsidR="00033A14" w:rsidRPr="00033A14" w:rsidRDefault="00033A14" w:rsidP="00C64FA2">
      <w:pPr>
        <w:ind w:left="709"/>
        <w:rPr>
          <w:lang w:val="ru-RU"/>
        </w:rPr>
      </w:pPr>
      <w:r w:rsidRPr="00033A14">
        <w:rPr>
          <w:lang w:val="ru-RU"/>
        </w:rPr>
        <w:t>В) Северо-Восток Сибири</w:t>
      </w:r>
    </w:p>
    <w:p w:rsidR="00033A14" w:rsidRPr="00033A14" w:rsidRDefault="00033A14" w:rsidP="00C64FA2">
      <w:pPr>
        <w:ind w:left="709"/>
        <w:rPr>
          <w:lang w:val="ru-RU"/>
        </w:rPr>
      </w:pPr>
      <w:r w:rsidRPr="00033A14">
        <w:rPr>
          <w:lang w:val="ru-RU"/>
        </w:rPr>
        <w:t>Г) Горы Южной Сибири</w:t>
      </w:r>
    </w:p>
    <w:p w:rsidR="00693DE7" w:rsidRPr="00465417" w:rsidRDefault="00693DE7" w:rsidP="00C64FA2">
      <w:pPr>
        <w:tabs>
          <w:tab w:val="left" w:pos="993"/>
        </w:tabs>
        <w:rPr>
          <w:color w:val="FF0000"/>
          <w:sz w:val="16"/>
          <w:szCs w:val="16"/>
          <w:lang w:val="ru-RU"/>
        </w:rPr>
      </w:pPr>
    </w:p>
    <w:p w:rsidR="00693DE7" w:rsidRPr="004E35F8" w:rsidRDefault="00EA6778" w:rsidP="00C64FA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="00693DE7" w:rsidRPr="004E35F8">
        <w:rPr>
          <w:rFonts w:ascii="Times New Roman" w:hAnsi="Times New Roman"/>
          <w:b/>
          <w:sz w:val="24"/>
          <w:szCs w:val="24"/>
        </w:rPr>
        <w:t>. Какая ампли</w:t>
      </w:r>
      <w:r w:rsidR="00F91FC6">
        <w:rPr>
          <w:rFonts w:ascii="Times New Roman" w:hAnsi="Times New Roman"/>
          <w:b/>
          <w:sz w:val="24"/>
          <w:szCs w:val="24"/>
        </w:rPr>
        <w:t xml:space="preserve">туда колебаний температур </w:t>
      </w:r>
      <w:r w:rsidR="00693DE7" w:rsidRPr="004E35F8">
        <w:rPr>
          <w:rFonts w:ascii="Times New Roman" w:hAnsi="Times New Roman"/>
          <w:b/>
          <w:sz w:val="24"/>
          <w:szCs w:val="24"/>
        </w:rPr>
        <w:t>верная</w:t>
      </w:r>
      <w:r w:rsidR="00693DE7" w:rsidRPr="004E35F8">
        <w:rPr>
          <w:rFonts w:ascii="Times New Roman" w:hAnsi="Times New Roman"/>
          <w:sz w:val="24"/>
          <w:szCs w:val="24"/>
        </w:rPr>
        <w:t xml:space="preserve">? </w:t>
      </w:r>
    </w:p>
    <w:p w:rsidR="00693DE7" w:rsidRPr="004E35F8" w:rsidRDefault="00693DE7" w:rsidP="00C64FA2">
      <w:pPr>
        <w:pStyle w:val="a3"/>
        <w:rPr>
          <w:rFonts w:ascii="Times New Roman" w:hAnsi="Times New Roman"/>
          <w:sz w:val="24"/>
          <w:szCs w:val="24"/>
        </w:rPr>
      </w:pPr>
      <w:r w:rsidRPr="004E35F8">
        <w:rPr>
          <w:rFonts w:ascii="Times New Roman" w:hAnsi="Times New Roman"/>
          <w:sz w:val="24"/>
          <w:szCs w:val="24"/>
        </w:rPr>
        <w:t xml:space="preserve">1. 5°       2. 10°     </w:t>
      </w:r>
      <w:r w:rsidR="00F91FC6">
        <w:rPr>
          <w:rFonts w:ascii="Times New Roman" w:hAnsi="Times New Roman"/>
          <w:sz w:val="24"/>
          <w:szCs w:val="24"/>
        </w:rPr>
        <w:t>3. 12</w:t>
      </w:r>
      <w:r w:rsidRPr="002D06B8">
        <w:rPr>
          <w:rFonts w:ascii="Times New Roman" w:hAnsi="Times New Roman"/>
          <w:sz w:val="24"/>
          <w:szCs w:val="24"/>
        </w:rPr>
        <w:t xml:space="preserve">° </w:t>
      </w:r>
      <w:r w:rsidRPr="004E35F8">
        <w:rPr>
          <w:rFonts w:ascii="Times New Roman" w:hAnsi="Times New Roman"/>
          <w:sz w:val="24"/>
          <w:szCs w:val="24"/>
        </w:rPr>
        <w:t xml:space="preserve">     4. 20°</w:t>
      </w:r>
    </w:p>
    <w:p w:rsidR="00693DE7" w:rsidRPr="004E35F8" w:rsidRDefault="00693DE7" w:rsidP="00C64FA2">
      <w:pPr>
        <w:rPr>
          <w:lang w:val="ru-RU"/>
        </w:rPr>
      </w:pPr>
    </w:p>
    <w:p w:rsidR="00693DE7" w:rsidRPr="004E35F8" w:rsidRDefault="00C64FA2" w:rsidP="00C64FA2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5080</wp:posOffset>
            </wp:positionV>
            <wp:extent cx="1533525" cy="1314450"/>
            <wp:effectExtent l="19050" t="0" r="9525" b="0"/>
            <wp:wrapTight wrapText="bothSides">
              <wp:wrapPolygon edited="0">
                <wp:start x="-268" y="0"/>
                <wp:lineTo x="-268" y="21287"/>
                <wp:lineTo x="21734" y="21287"/>
                <wp:lineTo x="21734" y="0"/>
                <wp:lineTo x="-268" y="0"/>
              </wp:wrapPolygon>
            </wp:wrapTight>
            <wp:docPr id="1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3DE7" w:rsidRPr="004E35F8" w:rsidRDefault="00693DE7" w:rsidP="00C64FA2">
      <w:pPr>
        <w:rPr>
          <w:lang w:val="ru-RU"/>
        </w:rPr>
      </w:pPr>
    </w:p>
    <w:p w:rsidR="00693DE7" w:rsidRPr="004E35F8" w:rsidRDefault="00693DE7" w:rsidP="00C64FA2">
      <w:pPr>
        <w:rPr>
          <w:lang w:val="ru-RU"/>
        </w:rPr>
      </w:pPr>
    </w:p>
    <w:p w:rsidR="00693DE7" w:rsidRPr="004E35F8" w:rsidRDefault="00693DE7" w:rsidP="00C64FA2">
      <w:pPr>
        <w:rPr>
          <w:lang w:val="ru-RU"/>
        </w:rPr>
      </w:pPr>
    </w:p>
    <w:p w:rsidR="00693DE7" w:rsidRPr="004E35F8" w:rsidRDefault="00693DE7" w:rsidP="00C64FA2">
      <w:pPr>
        <w:rPr>
          <w:lang w:val="ru-RU"/>
        </w:rPr>
      </w:pPr>
    </w:p>
    <w:p w:rsidR="00693DE7" w:rsidRPr="004E35F8" w:rsidRDefault="00693DE7" w:rsidP="00C64FA2">
      <w:pPr>
        <w:rPr>
          <w:lang w:val="ru-RU"/>
        </w:rPr>
      </w:pPr>
    </w:p>
    <w:p w:rsidR="00EA6778" w:rsidRDefault="00EA6778" w:rsidP="00C64FA2">
      <w:pPr>
        <w:tabs>
          <w:tab w:val="left" w:pos="993"/>
        </w:tabs>
        <w:rPr>
          <w:lang w:val="ru-RU"/>
        </w:rPr>
      </w:pPr>
    </w:p>
    <w:p w:rsidR="00EA6778" w:rsidRPr="00EA6778" w:rsidRDefault="00EA6778" w:rsidP="00C64FA2">
      <w:pPr>
        <w:tabs>
          <w:tab w:val="left" w:pos="993"/>
        </w:tabs>
        <w:rPr>
          <w:b/>
          <w:lang w:val="ru-RU"/>
        </w:rPr>
      </w:pPr>
    </w:p>
    <w:p w:rsidR="00693DE7" w:rsidRPr="00EA6778" w:rsidRDefault="00EA6778" w:rsidP="00C64FA2">
      <w:pPr>
        <w:tabs>
          <w:tab w:val="left" w:pos="993"/>
        </w:tabs>
        <w:rPr>
          <w:b/>
          <w:lang w:val="ru-RU"/>
        </w:rPr>
      </w:pPr>
      <w:r w:rsidRPr="00EA6778">
        <w:rPr>
          <w:b/>
          <w:lang w:val="ru-RU"/>
        </w:rPr>
        <w:t>18.</w:t>
      </w:r>
      <w:r w:rsidRPr="00EA6778">
        <w:rPr>
          <w:b/>
          <w:color w:val="333333"/>
          <w:shd w:val="clear" w:color="auto" w:fill="FFFFFF"/>
          <w:lang w:val="ru-RU"/>
        </w:rPr>
        <w:t xml:space="preserve"> Какой буквой на карте России обозначена Архангельская область?</w:t>
      </w:r>
    </w:p>
    <w:p w:rsidR="00EA6778" w:rsidRDefault="00EA6778" w:rsidP="00C64FA2">
      <w:pPr>
        <w:tabs>
          <w:tab w:val="left" w:pos="993"/>
        </w:tabs>
        <w:rPr>
          <w:lang w:val="ru-RU"/>
        </w:rPr>
      </w:pPr>
    </w:p>
    <w:p w:rsidR="00693DE7" w:rsidRDefault="00AC68FD" w:rsidP="00C64FA2">
      <w:pPr>
        <w:tabs>
          <w:tab w:val="left" w:pos="993"/>
        </w:tabs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3200400" cy="1844040"/>
            <wp:effectExtent l="0" t="0" r="0" b="3810"/>
            <wp:docPr id="1" name="Рисунок 1" descr="repr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pr-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778" w:rsidRPr="00EA6778" w:rsidRDefault="00EA6778" w:rsidP="00C64FA2">
      <w:pPr>
        <w:tabs>
          <w:tab w:val="left" w:pos="993"/>
        </w:tabs>
        <w:rPr>
          <w:lang w:val="ru-RU"/>
        </w:rPr>
      </w:pPr>
    </w:p>
    <w:p w:rsidR="00693DE7" w:rsidRDefault="00EA6778" w:rsidP="00C64FA2">
      <w:pPr>
        <w:tabs>
          <w:tab w:val="left" w:pos="993"/>
        </w:tabs>
        <w:rPr>
          <w:lang w:val="ru-RU"/>
        </w:rPr>
      </w:pPr>
      <w:r>
        <w:rPr>
          <w:lang w:val="ru-RU"/>
        </w:rPr>
        <w:t xml:space="preserve">              1)</w:t>
      </w:r>
      <w:r w:rsidRPr="00EA6778">
        <w:rPr>
          <w:lang w:val="ru-RU"/>
        </w:rPr>
        <w:t>A</w:t>
      </w:r>
      <w:r>
        <w:rPr>
          <w:lang w:val="ru-RU"/>
        </w:rPr>
        <w:t xml:space="preserve"> </w:t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>
        <w:rPr>
          <w:lang w:val="ru-RU"/>
        </w:rPr>
        <w:t xml:space="preserve"> </w:t>
      </w:r>
      <w:r w:rsidRPr="00EA6778">
        <w:rPr>
          <w:lang w:val="ru-RU"/>
        </w:rPr>
        <w:t>2)B</w:t>
      </w:r>
      <w:r>
        <w:rPr>
          <w:lang w:val="ru-RU"/>
        </w:rPr>
        <w:t xml:space="preserve">  </w:t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 w:rsidRPr="00EA6778">
        <w:rPr>
          <w:lang w:val="ru-RU"/>
        </w:rPr>
        <w:t>3)C</w:t>
      </w:r>
      <w:r>
        <w:rPr>
          <w:lang w:val="ru-RU"/>
        </w:rPr>
        <w:t xml:space="preserve"> </w:t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>
        <w:rPr>
          <w:lang w:val="ru-RU"/>
        </w:rPr>
        <w:t xml:space="preserve"> </w:t>
      </w:r>
      <w:r w:rsidRPr="00EA6778">
        <w:rPr>
          <w:lang w:val="ru-RU"/>
        </w:rPr>
        <w:t>4)D</w:t>
      </w:r>
    </w:p>
    <w:p w:rsidR="00EA6778" w:rsidRPr="00493C23" w:rsidRDefault="00EA6778" w:rsidP="00C64FA2">
      <w:pPr>
        <w:tabs>
          <w:tab w:val="left" w:pos="993"/>
        </w:tabs>
        <w:rPr>
          <w:sz w:val="16"/>
          <w:szCs w:val="16"/>
          <w:lang w:val="ru-RU"/>
        </w:rPr>
      </w:pPr>
    </w:p>
    <w:p w:rsidR="00C64FA2" w:rsidRDefault="00C64FA2" w:rsidP="00C64FA2">
      <w:pPr>
        <w:rPr>
          <w:b/>
          <w:spacing w:val="-3"/>
          <w:lang w:val="ru-RU"/>
        </w:rPr>
      </w:pPr>
    </w:p>
    <w:p w:rsidR="003F6E4E" w:rsidRPr="004E35F8" w:rsidRDefault="00C942F4" w:rsidP="00C64FA2">
      <w:pPr>
        <w:rPr>
          <w:b/>
          <w:lang w:val="ru-RU"/>
        </w:rPr>
      </w:pPr>
      <w:r>
        <w:rPr>
          <w:b/>
          <w:spacing w:val="-3"/>
          <w:lang w:val="ru-RU"/>
        </w:rPr>
        <w:lastRenderedPageBreak/>
        <w:t>19</w:t>
      </w:r>
      <w:r w:rsidR="003F6E4E" w:rsidRPr="004E35F8">
        <w:rPr>
          <w:b/>
          <w:spacing w:val="-3"/>
          <w:lang w:val="ru-RU"/>
        </w:rPr>
        <w:t>.</w:t>
      </w:r>
      <w:r w:rsidR="003F6E4E" w:rsidRPr="004E35F8">
        <w:rPr>
          <w:b/>
          <w:lang w:val="ru-RU"/>
        </w:rPr>
        <w:t xml:space="preserve"> На границе какого государства и региона России находится крайняя южная точка страны?</w:t>
      </w:r>
    </w:p>
    <w:p w:rsidR="003F6E4E" w:rsidRPr="00493C23" w:rsidRDefault="003F6E4E" w:rsidP="00C64FA2">
      <w:pPr>
        <w:numPr>
          <w:ilvl w:val="0"/>
          <w:numId w:val="22"/>
        </w:numPr>
        <w:tabs>
          <w:tab w:val="left" w:pos="993"/>
        </w:tabs>
        <w:ind w:left="0" w:firstLine="709"/>
        <w:rPr>
          <w:lang w:val="ru-RU"/>
        </w:rPr>
      </w:pPr>
      <w:r w:rsidRPr="00493C23">
        <w:rPr>
          <w:lang w:val="ru-RU"/>
        </w:rPr>
        <w:t>Грузия – Республика Карачаево-Черкесия</w:t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 w:rsidR="00493C23">
        <w:rPr>
          <w:lang w:val="ru-RU"/>
        </w:rPr>
        <w:tab/>
        <w:t xml:space="preserve">3. </w:t>
      </w:r>
      <w:r w:rsidR="00493C23" w:rsidRPr="00493C23">
        <w:rPr>
          <w:lang w:val="ru-RU"/>
        </w:rPr>
        <w:t xml:space="preserve"> Монголия – Республика Т</w:t>
      </w:r>
      <w:r w:rsidR="00493C23">
        <w:rPr>
          <w:lang w:val="ru-RU"/>
        </w:rPr>
        <w:t>ы</w:t>
      </w:r>
      <w:r w:rsidR="00493C23" w:rsidRPr="00493C23">
        <w:rPr>
          <w:lang w:val="ru-RU"/>
        </w:rPr>
        <w:t>ва</w:t>
      </w:r>
    </w:p>
    <w:p w:rsidR="003F6E4E" w:rsidRPr="00493C23" w:rsidRDefault="003F6E4E" w:rsidP="00C64FA2">
      <w:pPr>
        <w:numPr>
          <w:ilvl w:val="0"/>
          <w:numId w:val="22"/>
        </w:numPr>
        <w:tabs>
          <w:tab w:val="left" w:pos="993"/>
        </w:tabs>
        <w:ind w:left="0" w:firstLine="709"/>
        <w:rPr>
          <w:lang w:val="ru-RU"/>
        </w:rPr>
      </w:pPr>
      <w:r w:rsidRPr="00493C23">
        <w:rPr>
          <w:lang w:val="ru-RU"/>
        </w:rPr>
        <w:t>Азербайджан – Республика Дагестан</w:t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 w:rsidR="00493C23">
        <w:rPr>
          <w:lang w:val="ru-RU"/>
        </w:rPr>
        <w:tab/>
      </w:r>
      <w:r w:rsidR="00493C23">
        <w:rPr>
          <w:lang w:val="ru-RU"/>
        </w:rPr>
        <w:tab/>
        <w:t xml:space="preserve">4. </w:t>
      </w:r>
      <w:r w:rsidRPr="00493C23">
        <w:rPr>
          <w:lang w:val="ru-RU"/>
        </w:rPr>
        <w:t>Северная Корея – Приморский край</w:t>
      </w:r>
    </w:p>
    <w:p w:rsidR="00F91FC6" w:rsidRPr="00493C23" w:rsidRDefault="00F91FC6" w:rsidP="00C64FA2">
      <w:pPr>
        <w:pStyle w:val="1"/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0F720D" w:rsidRDefault="00C64FA2" w:rsidP="00C64FA2">
      <w:pPr>
        <w:pStyle w:val="1"/>
        <w:spacing w:line="240" w:lineRule="auto"/>
        <w:ind w:left="360"/>
        <w:rPr>
          <w:rFonts w:eastAsia="Arial Unicode MS"/>
          <w:b/>
          <w:color w:val="000000"/>
          <w:u w:color="000000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BA69CE" w:rsidRPr="00BA69CE">
        <w:rPr>
          <w:rFonts w:ascii="Times New Roman" w:hAnsi="Times New Roman"/>
          <w:b/>
          <w:sz w:val="24"/>
          <w:szCs w:val="24"/>
        </w:rPr>
        <w:t xml:space="preserve">. </w:t>
      </w:r>
      <w:r w:rsidR="004E35F8" w:rsidRPr="00BA69CE">
        <w:rPr>
          <w:rFonts w:ascii="Times New Roman" w:hAnsi="Times New Roman"/>
          <w:b/>
          <w:sz w:val="24"/>
          <w:szCs w:val="24"/>
        </w:rPr>
        <w:t>Ознакомьтесь с картой, показанной на рисунке. На рисунках представлены варианты профиля рельефа местности, построенные на основе карты по линии А-В разными учащимися. Какой из профилей построен верно?</w:t>
      </w:r>
    </w:p>
    <w:p w:rsidR="000F720D" w:rsidRDefault="00AC68FD" w:rsidP="00C64FA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030980" cy="3040380"/>
            <wp:effectExtent l="0" t="0" r="7620" b="7620"/>
            <wp:docPr id="2" name="Рисунок 2" descr="repr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pr-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98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20D" w:rsidRDefault="000F720D" w:rsidP="00C64FA2">
      <w:pPr>
        <w:rPr>
          <w:rFonts w:eastAsia="Arial Unicode MS"/>
          <w:b/>
          <w:color w:val="000000"/>
          <w:u w:color="000000"/>
          <w:lang w:val="ru-RU"/>
        </w:rPr>
      </w:pPr>
    </w:p>
    <w:p w:rsidR="000F720D" w:rsidRDefault="00FA09D5" w:rsidP="00C64FA2">
      <w:pPr>
        <w:rPr>
          <w:rFonts w:eastAsia="Arial Unicode MS"/>
          <w:b/>
          <w:color w:val="000000"/>
          <w:u w:color="000000"/>
          <w:lang w:val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026" type="#_x0000_t202" style="position:absolute;margin-left:221.7pt;margin-top:70.35pt;width:28.7pt;height:25.4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PIHKgIAAFEEAAAOAAAAZHJzL2Uyb0RvYy54bWysVNtu2zAMfR+wfxD0vjh2kq4x4hRdugwD&#10;ugvQ7gNkWbaFyaImKbGzry8lu1l2exnmB0ESqcPDQ9Kbm6FT5Cisk6ALms7mlAjNoZK6KeiXx/2r&#10;a0qcZ7piCrQo6Ek4erN9+WLTm1xk0IKqhCUIol3em4K23ps8SRxvRcfcDIzQaKzBdszj0TZJZVmP&#10;6J1Ksvn8KunBVsYCF87h7d1opNuIX9eC+0917YQnqqDIzcfVxrUMa7LdsLyxzLSSTzTYP7DomNQY&#10;9Ax1xzwjByt/g+okt+Cg9jMOXQJ1LbmIOWA26fyXbB5aZkTMBcVx5iyT+3+w/OPxsyWywtqhPJp1&#10;WKNHMXjyBgaSroM+vXE5uj0YdPQD3qNvzNWZe+BfHdGwa5luxK210LeCVcgvDS+Ti6cjjgsgZf8B&#10;KozDDh4i0FDbLoiHchBERyKnc20CF46Xi6vlco0WjqZFtsjSVYzA8ufHxjr/TkBHwqagFksfwdnx&#10;3vlAhuXPLiGWAyWrvVQqHmxT7pQlR4Ztso/fhP6Tm9KkL+h6la3G/P8KMY/fnyA66bHflewKen12&#10;YnlQ7a2uYjd6JtW4R8pKTzIG5UYN/VAOU1lKqE4oqIWxr3EOcdOC/U5Jjz1dUPftwKygRL3XWJR1&#10;ulyGIYiH5ep1hgd7aSkvLUxzhCqop2Tc7vw4OAdjZdNipLENNNxiIWsZRQ4VH1lNvLFvo/bTjIXB&#10;uDxHrx9/gu0TAAAA//8DAFBLAwQUAAYACAAAACEAtr905eAAAAALAQAADwAAAGRycy9kb3ducmV2&#10;LnhtbEyPwU7DMBBE70j8g7VIXBC1S03ahjgVQgLBDQqCqxu7SYS9Drabhr9nOcFxZ55mZ6rN5B0b&#10;bUx9QAXzmQBmsQmmx1bB2+v95QpYyhqNdgGtgm+bYFOfnlS6NOGIL3bc5pZRCKZSK+hyHkrOU9NZ&#10;r9MsDBbJ24fodaYzttxEfaRw7/iVEAX3ukf60OnB3nW2+dwevIKVfBw/0tPi+b0p9m6dL5bjw1dU&#10;6vxsur0Blu2U/2D4rU/VoaZOu3BAk5hTIOVCEkqGFEtgRFwLQWN2pKznBfC64v831D8AAAD//wMA&#10;UEsBAi0AFAAGAAgAAAAhALaDOJL+AAAA4QEAABMAAAAAAAAAAAAAAAAAAAAAAFtDb250ZW50X1R5&#10;cGVzXS54bWxQSwECLQAUAAYACAAAACEAOP0h/9YAAACUAQAACwAAAAAAAAAAAAAAAAAvAQAAX3Jl&#10;bHMvLnJlbHNQSwECLQAUAAYACAAAACEA6iDyByoCAABRBAAADgAAAAAAAAAAAAAAAAAuAgAAZHJz&#10;L2Uyb0RvYy54bWxQSwECLQAUAAYACAAAACEAtr905eAAAAALAQAADwAAAAAAAAAAAAAAAACEBAAA&#10;ZHJzL2Rvd25yZXYueG1sUEsFBgAAAAAEAAQA8wAAAJEFAAAAAA==&#10;">
            <v:textbox>
              <w:txbxContent>
                <w:p w:rsidR="00C942F4" w:rsidRPr="00D567EC" w:rsidRDefault="00D567EC" w:rsidP="00C942F4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D567EC">
                    <w:rPr>
                      <w:b/>
                      <w:sz w:val="28"/>
                      <w:szCs w:val="28"/>
                      <w:lang w:val="ru-RU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val="ru-RU" w:eastAsia="ru-RU"/>
        </w:rPr>
        <w:pict>
          <v:shape id="Text Box 18" o:spid="_x0000_s1027" type="#_x0000_t202" style="position:absolute;margin-left:-16.05pt;margin-top:70.35pt;width:30.2pt;height:25.4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r18KwIAAFcEAAAOAAAAZHJzL2Uyb0RvYy54bWysVNuO2yAQfa/Uf0C8N06cpM1acVbbbFNV&#10;2l6k3X4AxthGBYYCiZ1+/Q44m01vL1X9gBhmOHPmzOD19aAVOQjnJZiSziZTSoThUEvTlvTrw+7V&#10;ihIfmKmZAiNKehSeXm9evlj3thA5dKBq4QiCGF/0tqRdCLbIMs87oZmfgBUGnQ04zQKars1qx3pE&#10;1yrLp9PXWQ+utg648B5Pb0cn3ST8phE8fG4aLwJRJUVuIa0urVVcs82aFa1jtpP8RIP9AwvNpMGk&#10;Z6hbFhjZO/kblJbcgYcmTDjoDJpGcpFqwGpm01+que+YFakWFMfbs0z+/8HyT4cvjsi6pFeUGKax&#10;RQ9iCOQtDGS2ivL01hcYdW8xLgx4jm1OpXp7B/ybJwa2HTOtuHEO+k6wGunN4s3s4uqI4yNI1X+E&#10;GvOwfYAENDROR+1QDYLo2KbjuTWRC8fD+Wq+XKCHo2uez/PZMmVgxdNl63x4L0CTuCmpw84ncHa4&#10;8yGSYcVTSMzlQcl6J5VKhmurrXLkwHBKduk7of8UpgzpUadlvhzr/yvENH1/gtAy4LgrqUu6Ogex&#10;Iqr2ztRpGAOTatwjZWVOMkblRg3DUA2pYUnjKHEF9RF1dTBON75G3HTgflDS42SX1H/fMycoUR8M&#10;9uZqtohKhmQslm9yNNylp7r0MMMRqqSBknG7DePz2Vsn2w4zjdNg4Ab72cik9TOrE32c3tSC00uL&#10;z+PSTlHP/4PNIwAAAP//AwBQSwMEFAAGAAgAAAAhANYndhLgAAAACgEAAA8AAABkcnMvZG93bnJl&#10;di54bWxMj8tOwzAQRfdI/IM1SGxQ6zyqNA1xKoQEgl0pCLZu7CYR9jjYbhr+nmEFy5l7dOdMvZ2t&#10;YZP2YXAoIF0mwDS2Tg3YCXh7fViUwEKUqKRxqAV86wDb5vKilpVyZ3zR0z52jEowVFJAH+NYcR7a&#10;XlsZlm7USNnReSsjjb7jysszlVvDsyQpuJUD0oVejvq+1+3n/mQFlKun6SM857v3tjiaTbxZT49f&#10;Xojrq/nuFljUc/yD4Vef1KEhp4M7oQrMCFjkWUooBatkDYyIrMyBHWixSQvgTc3/v9D8AAAA//8D&#10;AFBLAQItABQABgAIAAAAIQC2gziS/gAAAOEBAAATAAAAAAAAAAAAAAAAAAAAAABbQ29udGVudF9U&#10;eXBlc10ueG1sUEsBAi0AFAAGAAgAAAAhADj9If/WAAAAlAEAAAsAAAAAAAAAAAAAAAAALwEAAF9y&#10;ZWxzLy5yZWxzUEsBAi0AFAAGAAgAAAAhAJk2vXwrAgAAVwQAAA4AAAAAAAAAAAAAAAAALgIAAGRy&#10;cy9lMm9Eb2MueG1sUEsBAi0AFAAGAAgAAAAhANYndhLgAAAACgEAAA8AAAAAAAAAAAAAAAAAhQQA&#10;AGRycy9kb3ducmV2LnhtbFBLBQYAAAAABAAEAPMAAACSBQAAAAA=&#10;">
            <v:textbox>
              <w:txbxContent>
                <w:p w:rsidR="00C942F4" w:rsidRPr="00C942F4" w:rsidRDefault="00C942F4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C942F4">
                    <w:rPr>
                      <w:b/>
                      <w:sz w:val="28"/>
                      <w:szCs w:val="28"/>
                      <w:lang w:val="ru-RU"/>
                    </w:rPr>
                    <w:t>1</w:t>
                  </w:r>
                </w:p>
              </w:txbxContent>
            </v:textbox>
          </v:shape>
        </w:pict>
      </w:r>
      <w:r w:rsidR="00AC68FD">
        <w:rPr>
          <w:noProof/>
          <w:lang w:val="ru-RU" w:eastAsia="ru-RU"/>
        </w:rPr>
        <w:drawing>
          <wp:inline distT="0" distB="0" distL="0" distR="0">
            <wp:extent cx="2659380" cy="1211580"/>
            <wp:effectExtent l="0" t="0" r="7620" b="7620"/>
            <wp:docPr id="3" name="Рисунок 3" descr="repr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pr-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42F4">
        <w:rPr>
          <w:lang w:val="ru-RU"/>
        </w:rPr>
        <w:t xml:space="preserve">              </w:t>
      </w:r>
      <w:r w:rsidR="00AC68FD">
        <w:rPr>
          <w:noProof/>
          <w:lang w:val="ru-RU" w:eastAsia="ru-RU"/>
        </w:rPr>
        <w:drawing>
          <wp:inline distT="0" distB="0" distL="0" distR="0">
            <wp:extent cx="2659380" cy="1211580"/>
            <wp:effectExtent l="0" t="0" r="7620" b="7620"/>
            <wp:docPr id="4" name="Рисунок 4" descr="repr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pr-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20D" w:rsidRDefault="000F720D" w:rsidP="00C64FA2">
      <w:pPr>
        <w:rPr>
          <w:rFonts w:eastAsia="Arial Unicode MS"/>
          <w:b/>
          <w:color w:val="000000"/>
          <w:u w:color="000000"/>
          <w:lang w:val="ru-RU"/>
        </w:rPr>
      </w:pPr>
    </w:p>
    <w:p w:rsidR="000F720D" w:rsidRDefault="000F720D" w:rsidP="00C64FA2">
      <w:pPr>
        <w:rPr>
          <w:rFonts w:eastAsia="Arial Unicode MS"/>
          <w:b/>
          <w:color w:val="000000"/>
          <w:u w:color="000000"/>
          <w:lang w:val="ru-RU"/>
        </w:rPr>
      </w:pPr>
    </w:p>
    <w:p w:rsidR="000F720D" w:rsidRDefault="000F720D" w:rsidP="00C64FA2">
      <w:pPr>
        <w:rPr>
          <w:rFonts w:eastAsia="Arial Unicode MS"/>
          <w:b/>
          <w:color w:val="000000"/>
          <w:u w:color="000000"/>
          <w:lang w:val="ru-RU"/>
        </w:rPr>
      </w:pPr>
    </w:p>
    <w:p w:rsidR="000F720D" w:rsidRDefault="000F720D" w:rsidP="00C64FA2">
      <w:pPr>
        <w:rPr>
          <w:rFonts w:eastAsia="Arial Unicode MS"/>
          <w:b/>
          <w:color w:val="000000"/>
          <w:u w:color="000000"/>
          <w:lang w:val="ru-RU"/>
        </w:rPr>
      </w:pPr>
    </w:p>
    <w:p w:rsidR="000F720D" w:rsidRDefault="000F720D" w:rsidP="00C64FA2">
      <w:pPr>
        <w:rPr>
          <w:rFonts w:eastAsia="Arial Unicode MS"/>
          <w:b/>
          <w:color w:val="000000"/>
          <w:u w:color="000000"/>
          <w:lang w:val="ru-RU"/>
        </w:rPr>
      </w:pPr>
    </w:p>
    <w:p w:rsidR="00281DB3" w:rsidRDefault="00FA09D5" w:rsidP="00C64FA2">
      <w:pPr>
        <w:rPr>
          <w:lang w:val="ru-RU"/>
        </w:rPr>
      </w:pPr>
      <w:r>
        <w:rPr>
          <w:rFonts w:eastAsia="Arial Unicode MS"/>
          <w:b/>
          <w:noProof/>
          <w:color w:val="000000"/>
          <w:u w:color="000000"/>
          <w:lang w:val="ru-RU" w:eastAsia="ru-RU"/>
        </w:rPr>
        <w:pict>
          <v:shape id="Text Box 20" o:spid="_x0000_s1028" type="#_x0000_t202" style="position:absolute;margin-left:226.95pt;margin-top:69.65pt;width:27.95pt;height:25.4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/FLQIAAFcEAAAOAAAAZHJzL2Uyb0RvYy54bWysVNuO2yAQfa/Uf0C8N06cZNtYcVbbbFNV&#10;2l6k3X4AxthGBYYCiZ1+/Q44m01vL1X9gIAZzsycM+P19aAVOQjnJZiSziZTSoThUEvTlvTrw+7V&#10;G0p8YKZmCowo6VF4er15+WLd20Lk0IGqhSMIYnzR25J2IdgiyzzvhGZ+AlYYNDbgNAt4dG1WO9Yj&#10;ulZZPp1eZT242jrgwnu8vR2NdJPwm0bw8LlpvAhElRRzC2l1aa3imm3WrGgds53kpzTYP2ShmTQY&#10;9Ax1ywIjeyd/g9KSO/DQhAkHnUHTSC5SDVjNbPpLNfcdsyLVguR4e6bJ/z9Y/unwxRFZlxSFMkyj&#10;RA9iCOQtDCRP9PTWF+h1b9EvDHiPMqdSvb0D/s0TA9uOmVbcOAd9J1iN6c0isdnF0yiIL3wEqfqP&#10;UGMctg+QgIbG6cgdskEQHWU6nqWJuXC8nC8Xq6slJRxN83yez5YpAiueHlvnw3sBmsRNSR0qn8DZ&#10;4c6HmAwrnlxiLA9K1jupVDq4ttoqRw4Mu2SXvhP6T27KkL6kq2W+HOv/K8Q0fX+C0DJguyupke+z&#10;Eysia+9MnZoxMKnGPaaszInGyNzIYRiqIQmWxwCR1QrqI/LqYOxunEbcdOB+UNJjZ5fUf98zJyhR&#10;Hwxqs5otFnEU0mGxfI0yE3dpqS4tzHCEKmmgZNxuwzg+e+tk22GksRsM3KCejUxcP2d1Sh+7N0lw&#10;mrQ4Hpfn5PX8P9g8AgAA//8DAFBLAwQUAAYACAAAACEAGT9V7OAAAAALAQAADwAAAGRycy9kb3du&#10;cmV2LnhtbEyPzU7DMBCE70i8g7VIXBC1adpShzgVQgLBDQqCqxtvkwj/BNtNw9uznOC4M59mZ6rN&#10;5CwbMaY+eAVXMwEMfRNM71sFb6/3l2tgKWtvtA0eFXxjgk19elLp0oSjf8Fxm1tGIT6VWkGX81By&#10;npoOnU6zMKAnbx+i05nO2HIT9ZHCneVzIVbc6d7Th04PeNdh87k9OAXrxeP4kZ6K5/dmtbcyX1yP&#10;D19RqfOz6fYGWMYp/8HwW5+qQ02dduHgTWJWwWJZSELJKGQBjIilkDRmR4oUc+B1xf9vqH8AAAD/&#10;/wMAUEsBAi0AFAAGAAgAAAAhALaDOJL+AAAA4QEAABMAAAAAAAAAAAAAAAAAAAAAAFtDb250ZW50&#10;X1R5cGVzXS54bWxQSwECLQAUAAYACAAAACEAOP0h/9YAAACUAQAACwAAAAAAAAAAAAAAAAAvAQAA&#10;X3JlbHMvLnJlbHNQSwECLQAUAAYACAAAACEAnVIvxS0CAABXBAAADgAAAAAAAAAAAAAAAAAuAgAA&#10;ZHJzL2Uyb0RvYy54bWxQSwECLQAUAAYACAAAACEAGT9V7OAAAAALAQAADwAAAAAAAAAAAAAAAACH&#10;BAAAZHJzL2Rvd25yZXYueG1sUEsFBgAAAAAEAAQA8wAAAJQFAAAAAA==&#10;">
            <v:textbox>
              <w:txbxContent>
                <w:p w:rsidR="00C942F4" w:rsidRPr="00D567EC" w:rsidRDefault="00D567EC" w:rsidP="00C942F4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D567EC">
                    <w:rPr>
                      <w:b/>
                      <w:sz w:val="28"/>
                      <w:szCs w:val="28"/>
                      <w:lang w:val="ru-RU"/>
                    </w:rPr>
                    <w:t>4</w:t>
                  </w:r>
                </w:p>
              </w:txbxContent>
            </v:textbox>
          </v:shape>
        </w:pict>
      </w:r>
      <w:r>
        <w:rPr>
          <w:rFonts w:eastAsia="Arial Unicode MS"/>
          <w:b/>
          <w:noProof/>
          <w:color w:val="000000"/>
          <w:u w:color="000000"/>
          <w:lang w:val="ru-RU" w:eastAsia="ru-RU"/>
        </w:rPr>
        <w:pict>
          <v:shape id="Text Box 21" o:spid="_x0000_s1029" type="#_x0000_t202" style="position:absolute;margin-left:-26.55pt;margin-top:69.65pt;width:29.45pt;height:25.4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sD7LQIAAFcEAAAOAAAAZHJzL2Uyb0RvYy54bWysVNuO2yAQfa/Uf0C8N3acpLtrxVlts01V&#10;aXuRdvsBGOMYFRgKJHb69TvgJE1vL1X9gBhmOMycM+Pl7aAV2QvnJZiKTic5JcJwaKTZVvTL0+bV&#10;NSU+MNMwBUZU9CA8vV29fLHsbSkK6EA1whEEMb7sbUW7EGyZZZ53QjM/ASsMOltwmgU03TZrHOsR&#10;XausyPPXWQ+usQ648B5P70cnXSX8thU8fGpbLwJRFcXcQlpdWuu4ZqslK7eO2U7yYxrsH7LQTBp8&#10;9Ax1zwIjOyd/g9KSO/DQhgkHnUHbSi5SDVjNNP+lmseOWZFqQXK8PdPk/x8s/7j/7IhsKnpFiWEa&#10;JXoSQyBvYCDFNNLTW19i1KPFuDDgOcqcSvX2AfhXTwysO2a24s456DvBGkwv3cwuro44PoLU/Qdo&#10;8B22C5CAhtbpyB2yQRAdZTqcpYm5cDycXc3z6YISjq5ZMStwj7llrDxdts6HdwI0iZuKOlQ+gbP9&#10;gw9j6CkkvuVByWYjlUqG29Zr5cieYZds0ndE/ylMGdJX9GZRLMb6/wqRp+9PEFoGbHcldUWvz0Gs&#10;jKy9NU1qxsCkGvdYnTJYZKQxMjdyGIZ6SILNTurU0ByQVwdjd+M04qYD952SHju7ov7bjjlBiXpv&#10;UJub6XweRyEZ88VVgYa79NSXHmY4QlU0UDJu12Ecn511ctvhS2M3GLhDPVuZuI4Zj1kd08fuTWod&#10;Jy2Ox6Wdon78D1bPAAAA//8DAFBLAwQUAAYACAAAACEAZ/712d8AAAAJAQAADwAAAGRycy9kb3du&#10;cmV2LnhtbEyPwU7DMBBE70j8g7VIXFDrtKGlCXEqhASiN2gruLrxNomI18F20/D3LCc4jmY086ZY&#10;j7YTA/rQOlIwmyYgkCpnWqoV7HdPkxWIEDUZ3TlCBd8YYF1eXhQ6N+5MbzhsYy24hEKuFTQx9rmU&#10;oWrQ6jB1PRJ7R+etjix9LY3XZy63nZwnyVJa3RIvNLrHxwarz+3JKljdvgwfYZO+vlfLY5fFm7vh&#10;+csrdX01PtyDiDjGvzD84jM6lMx0cCcyQXQKJot0xlE20iwFwYkFXzmwzpI5yLKQ/x+UPwAAAP//&#10;AwBQSwECLQAUAAYACAAAACEAtoM4kv4AAADhAQAAEwAAAAAAAAAAAAAAAAAAAAAAW0NvbnRlbnRf&#10;VHlwZXNdLnhtbFBLAQItABQABgAIAAAAIQA4/SH/1gAAAJQBAAALAAAAAAAAAAAAAAAAAC8BAABf&#10;cmVscy8ucmVsc1BLAQItABQABgAIAAAAIQA6hsD7LQIAAFcEAAAOAAAAAAAAAAAAAAAAAC4CAABk&#10;cnMvZTJvRG9jLnhtbFBLAQItABQABgAIAAAAIQBn/vXZ3wAAAAkBAAAPAAAAAAAAAAAAAAAAAIcE&#10;AABkcnMvZG93bnJldi54bWxQSwUGAAAAAAQABADzAAAAkwUAAAAA&#10;">
            <v:textbox>
              <w:txbxContent>
                <w:p w:rsidR="00C942F4" w:rsidRPr="00D567EC" w:rsidRDefault="00D567EC" w:rsidP="00C942F4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D567EC">
                    <w:rPr>
                      <w:b/>
                      <w:sz w:val="28"/>
                      <w:szCs w:val="28"/>
                      <w:lang w:val="ru-RU"/>
                    </w:rPr>
                    <w:t>3</w:t>
                  </w:r>
                </w:p>
              </w:txbxContent>
            </v:textbox>
          </v:shape>
        </w:pict>
      </w:r>
      <w:r w:rsidR="00AC68FD">
        <w:rPr>
          <w:noProof/>
          <w:lang w:val="ru-RU" w:eastAsia="ru-RU"/>
        </w:rPr>
        <w:drawing>
          <wp:inline distT="0" distB="0" distL="0" distR="0">
            <wp:extent cx="2659380" cy="1211580"/>
            <wp:effectExtent l="0" t="0" r="7620" b="7620"/>
            <wp:docPr id="5" name="Рисунок 5" descr="repr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pr-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42F4">
        <w:rPr>
          <w:lang w:val="ru-RU"/>
        </w:rPr>
        <w:t xml:space="preserve">               </w:t>
      </w:r>
      <w:r w:rsidR="00AC68FD">
        <w:rPr>
          <w:noProof/>
          <w:lang w:val="ru-RU" w:eastAsia="ru-RU"/>
        </w:rPr>
        <w:drawing>
          <wp:inline distT="0" distB="0" distL="0" distR="0">
            <wp:extent cx="2659380" cy="1211580"/>
            <wp:effectExtent l="0" t="0" r="7620" b="7620"/>
            <wp:docPr id="6" name="Рисунок 6" descr="repr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pr-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071" w:rsidRDefault="00344071" w:rsidP="00C64FA2">
      <w:pPr>
        <w:rPr>
          <w:lang w:val="ru-RU"/>
        </w:rPr>
      </w:pPr>
    </w:p>
    <w:p w:rsidR="00E11EEB" w:rsidRDefault="00E11EEB" w:rsidP="00C64FA2">
      <w:pPr>
        <w:rPr>
          <w:lang w:val="ru-RU"/>
        </w:rPr>
      </w:pPr>
    </w:p>
    <w:p w:rsidR="00E11EEB" w:rsidRDefault="00E11EEB" w:rsidP="00C64FA2">
      <w:pPr>
        <w:rPr>
          <w:lang w:val="ru-RU"/>
        </w:rPr>
      </w:pPr>
    </w:p>
    <w:p w:rsidR="00E11EEB" w:rsidRDefault="00E11EEB" w:rsidP="00C64FA2">
      <w:pPr>
        <w:rPr>
          <w:lang w:val="ru-RU"/>
        </w:rPr>
      </w:pPr>
    </w:p>
    <w:p w:rsidR="00E11EEB" w:rsidRDefault="00E11EEB" w:rsidP="00C64FA2">
      <w:pPr>
        <w:rPr>
          <w:lang w:val="ru-RU"/>
        </w:rPr>
      </w:pPr>
    </w:p>
    <w:p w:rsidR="00E97016" w:rsidRDefault="00E97016" w:rsidP="00C64FA2">
      <w:pPr>
        <w:rPr>
          <w:b/>
          <w:lang w:val="ru-RU"/>
        </w:rPr>
      </w:pPr>
    </w:p>
    <w:p w:rsidR="00C64FA2" w:rsidRDefault="00C64FA2" w:rsidP="00C64FA2">
      <w:pPr>
        <w:rPr>
          <w:b/>
          <w:lang w:val="ru-RU"/>
        </w:rPr>
      </w:pPr>
    </w:p>
    <w:p w:rsidR="00C64FA2" w:rsidRDefault="00C64FA2" w:rsidP="00C64FA2">
      <w:pPr>
        <w:rPr>
          <w:b/>
          <w:lang w:val="ru-RU"/>
        </w:rPr>
      </w:pPr>
    </w:p>
    <w:p w:rsidR="00C64FA2" w:rsidRDefault="00C64FA2" w:rsidP="00C64FA2">
      <w:pPr>
        <w:rPr>
          <w:b/>
          <w:lang w:val="ru-RU"/>
        </w:rPr>
      </w:pPr>
    </w:p>
    <w:p w:rsidR="00C64FA2" w:rsidRDefault="00C64FA2" w:rsidP="00C64FA2">
      <w:pPr>
        <w:rPr>
          <w:b/>
          <w:lang w:val="ru-RU"/>
        </w:rPr>
      </w:pPr>
    </w:p>
    <w:p w:rsidR="00C64FA2" w:rsidRDefault="00C64FA2" w:rsidP="00C64FA2">
      <w:pPr>
        <w:rPr>
          <w:b/>
          <w:lang w:val="ru-RU"/>
        </w:rPr>
      </w:pPr>
    </w:p>
    <w:p w:rsidR="00C64FA2" w:rsidRDefault="00C64FA2" w:rsidP="00C64FA2">
      <w:pPr>
        <w:rPr>
          <w:b/>
          <w:lang w:val="ru-RU"/>
        </w:rPr>
      </w:pPr>
    </w:p>
    <w:p w:rsidR="00C64FA2" w:rsidRDefault="00C64FA2" w:rsidP="00C64FA2">
      <w:pPr>
        <w:rPr>
          <w:b/>
          <w:lang w:val="ru-RU"/>
        </w:rPr>
      </w:pPr>
    </w:p>
    <w:p w:rsidR="00C64FA2" w:rsidRDefault="00C64FA2" w:rsidP="00C64FA2">
      <w:pPr>
        <w:rPr>
          <w:rFonts w:eastAsia="Arial Unicode MS"/>
          <w:b/>
          <w:color w:val="000000"/>
          <w:u w:color="000000"/>
          <w:lang w:val="ru-RU"/>
        </w:rPr>
      </w:pPr>
      <w:bookmarkStart w:id="0" w:name="_GoBack"/>
      <w:bookmarkEnd w:id="0"/>
    </w:p>
    <w:sectPr w:rsidR="00C64FA2" w:rsidSect="00493C23">
      <w:pgSz w:w="11906" w:h="16838"/>
      <w:pgMar w:top="284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894EE876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1065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785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569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225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945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729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385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105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889"/>
      </w:pPr>
      <w:rPr>
        <w:rFonts w:cs="Times New Roman" w:hint="default"/>
        <w:position w:val="0"/>
      </w:rPr>
    </w:lvl>
  </w:abstractNum>
  <w:abstractNum w:abstractNumId="1" w15:restartNumberingAfterBreak="0">
    <w:nsid w:val="0000000E"/>
    <w:multiLevelType w:val="multilevel"/>
    <w:tmpl w:val="894EE88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1200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920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704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360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4080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864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520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240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7024"/>
      </w:pPr>
      <w:rPr>
        <w:rFonts w:cs="Times New Roman" w:hint="default"/>
        <w:position w:val="0"/>
      </w:rPr>
    </w:lvl>
  </w:abstractNum>
  <w:abstractNum w:abstractNumId="2" w15:restartNumberingAfterBreak="0">
    <w:nsid w:val="0000001D"/>
    <w:multiLevelType w:val="multilevel"/>
    <w:tmpl w:val="894EE88F"/>
    <w:lvl w:ilvl="0">
      <w:start w:val="1"/>
      <w:numFmt w:val="decimal"/>
      <w:lvlText w:val="%1."/>
      <w:lvlJc w:val="left"/>
      <w:pPr>
        <w:tabs>
          <w:tab w:val="num" w:pos="283"/>
        </w:tabs>
        <w:ind w:left="283" w:firstLine="720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1864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024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184"/>
      </w:pPr>
      <w:rPr>
        <w:rFonts w:cs="Times New Roman" w:hint="default"/>
        <w:position w:val="0"/>
      </w:rPr>
    </w:lvl>
  </w:abstractNum>
  <w:abstractNum w:abstractNumId="3" w15:restartNumberingAfterBreak="0">
    <w:nsid w:val="024B38BA"/>
    <w:multiLevelType w:val="hybridMultilevel"/>
    <w:tmpl w:val="E0C6B9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8E3CD3"/>
    <w:multiLevelType w:val="hybridMultilevel"/>
    <w:tmpl w:val="F9889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9A0372"/>
    <w:multiLevelType w:val="hybridMultilevel"/>
    <w:tmpl w:val="CB7E5F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EC789C"/>
    <w:multiLevelType w:val="hybridMultilevel"/>
    <w:tmpl w:val="A092A3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6C7A2F"/>
    <w:multiLevelType w:val="hybridMultilevel"/>
    <w:tmpl w:val="A63A8B4C"/>
    <w:lvl w:ilvl="0" w:tplc="0ED426F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516FD2"/>
    <w:multiLevelType w:val="hybridMultilevel"/>
    <w:tmpl w:val="282C84F8"/>
    <w:lvl w:ilvl="0" w:tplc="891215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 w15:restartNumberingAfterBreak="0">
    <w:nsid w:val="1EA7198D"/>
    <w:multiLevelType w:val="hybridMultilevel"/>
    <w:tmpl w:val="A63A8B4C"/>
    <w:lvl w:ilvl="0" w:tplc="0ED426F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1C3680"/>
    <w:multiLevelType w:val="hybridMultilevel"/>
    <w:tmpl w:val="255464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43758"/>
    <w:multiLevelType w:val="hybridMultilevel"/>
    <w:tmpl w:val="DB4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9C3637"/>
    <w:multiLevelType w:val="hybridMultilevel"/>
    <w:tmpl w:val="219E1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7A61CDC"/>
    <w:multiLevelType w:val="hybridMultilevel"/>
    <w:tmpl w:val="F98895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B82846"/>
    <w:multiLevelType w:val="hybridMultilevel"/>
    <w:tmpl w:val="6D2ED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E0CC0"/>
    <w:multiLevelType w:val="hybridMultilevel"/>
    <w:tmpl w:val="93EEB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BA958F3"/>
    <w:multiLevelType w:val="hybridMultilevel"/>
    <w:tmpl w:val="4EB866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D15944"/>
    <w:multiLevelType w:val="hybridMultilevel"/>
    <w:tmpl w:val="7714B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5A6010"/>
    <w:multiLevelType w:val="hybridMultilevel"/>
    <w:tmpl w:val="4252CE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11198A"/>
    <w:multiLevelType w:val="hybridMultilevel"/>
    <w:tmpl w:val="D86C3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F3337A6"/>
    <w:multiLevelType w:val="hybridMultilevel"/>
    <w:tmpl w:val="E1365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91ADC"/>
    <w:multiLevelType w:val="hybridMultilevel"/>
    <w:tmpl w:val="34CE47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B8271BD"/>
    <w:multiLevelType w:val="hybridMultilevel"/>
    <w:tmpl w:val="74787A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CAF10CD"/>
    <w:multiLevelType w:val="hybridMultilevel"/>
    <w:tmpl w:val="E1365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7"/>
  </w:num>
  <w:num w:numId="5">
    <w:abstractNumId w:val="11"/>
  </w:num>
  <w:num w:numId="6">
    <w:abstractNumId w:val="12"/>
  </w:num>
  <w:num w:numId="7">
    <w:abstractNumId w:val="15"/>
  </w:num>
  <w:num w:numId="8">
    <w:abstractNumId w:val="3"/>
  </w:num>
  <w:num w:numId="9">
    <w:abstractNumId w:val="5"/>
  </w:num>
  <w:num w:numId="10">
    <w:abstractNumId w:val="23"/>
  </w:num>
  <w:num w:numId="11">
    <w:abstractNumId w:val="20"/>
  </w:num>
  <w:num w:numId="12">
    <w:abstractNumId w:val="13"/>
  </w:num>
  <w:num w:numId="13">
    <w:abstractNumId w:val="4"/>
  </w:num>
  <w:num w:numId="14">
    <w:abstractNumId w:val="21"/>
  </w:num>
  <w:num w:numId="15">
    <w:abstractNumId w:val="16"/>
  </w:num>
  <w:num w:numId="16">
    <w:abstractNumId w:val="19"/>
  </w:num>
  <w:num w:numId="17">
    <w:abstractNumId w:val="8"/>
  </w:num>
  <w:num w:numId="18">
    <w:abstractNumId w:val="22"/>
  </w:num>
  <w:num w:numId="19">
    <w:abstractNumId w:val="6"/>
  </w:num>
  <w:num w:numId="20">
    <w:abstractNumId w:val="18"/>
  </w:num>
  <w:num w:numId="21">
    <w:abstractNumId w:val="9"/>
  </w:num>
  <w:num w:numId="22">
    <w:abstractNumId w:val="7"/>
  </w:num>
  <w:num w:numId="23">
    <w:abstractNumId w:val="14"/>
  </w:num>
  <w:num w:numId="24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46FD8"/>
    <w:rsid w:val="00014668"/>
    <w:rsid w:val="00033A14"/>
    <w:rsid w:val="00097D53"/>
    <w:rsid w:val="000B1EDC"/>
    <w:rsid w:val="000F720D"/>
    <w:rsid w:val="001220E0"/>
    <w:rsid w:val="00175EBC"/>
    <w:rsid w:val="001A079D"/>
    <w:rsid w:val="001D0DD3"/>
    <w:rsid w:val="0023616C"/>
    <w:rsid w:val="00272B30"/>
    <w:rsid w:val="00281DB3"/>
    <w:rsid w:val="00286162"/>
    <w:rsid w:val="002B354E"/>
    <w:rsid w:val="002C30E3"/>
    <w:rsid w:val="002D06B8"/>
    <w:rsid w:val="002D0A91"/>
    <w:rsid w:val="003350A8"/>
    <w:rsid w:val="00344071"/>
    <w:rsid w:val="0034790B"/>
    <w:rsid w:val="00347F26"/>
    <w:rsid w:val="003A761A"/>
    <w:rsid w:val="003E0FC5"/>
    <w:rsid w:val="003F6E4E"/>
    <w:rsid w:val="00465417"/>
    <w:rsid w:val="00493C23"/>
    <w:rsid w:val="004B6918"/>
    <w:rsid w:val="004C1700"/>
    <w:rsid w:val="004E35F8"/>
    <w:rsid w:val="00523C50"/>
    <w:rsid w:val="005E7F43"/>
    <w:rsid w:val="00624A32"/>
    <w:rsid w:val="006466DF"/>
    <w:rsid w:val="0068723A"/>
    <w:rsid w:val="00693DE7"/>
    <w:rsid w:val="007215F7"/>
    <w:rsid w:val="007278D4"/>
    <w:rsid w:val="00746FD8"/>
    <w:rsid w:val="007E0DBB"/>
    <w:rsid w:val="00821B2B"/>
    <w:rsid w:val="00835DDF"/>
    <w:rsid w:val="008571AC"/>
    <w:rsid w:val="008F2BFD"/>
    <w:rsid w:val="00935EEF"/>
    <w:rsid w:val="00961028"/>
    <w:rsid w:val="009A3B9D"/>
    <w:rsid w:val="00AB3BA7"/>
    <w:rsid w:val="00AC0B64"/>
    <w:rsid w:val="00AC68FD"/>
    <w:rsid w:val="00AE6120"/>
    <w:rsid w:val="00AF2095"/>
    <w:rsid w:val="00B16CB9"/>
    <w:rsid w:val="00BA69CE"/>
    <w:rsid w:val="00BF54AD"/>
    <w:rsid w:val="00C32131"/>
    <w:rsid w:val="00C64FA2"/>
    <w:rsid w:val="00C805FB"/>
    <w:rsid w:val="00C942F4"/>
    <w:rsid w:val="00D567EC"/>
    <w:rsid w:val="00DA4ADE"/>
    <w:rsid w:val="00E11EEB"/>
    <w:rsid w:val="00E97016"/>
    <w:rsid w:val="00EA6778"/>
    <w:rsid w:val="00ED3DF0"/>
    <w:rsid w:val="00EF450C"/>
    <w:rsid w:val="00F65CF6"/>
    <w:rsid w:val="00F91FC6"/>
    <w:rsid w:val="00FA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4:docId w14:val="5D24A4DC"/>
  <w15:docId w15:val="{B2424CFE-BEBE-4CA6-A0A0-C204F07E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FD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A3B9D"/>
    <w:rPr>
      <w:rFonts w:ascii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9A3B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table" w:styleId="a6">
    <w:name w:val="Table Grid"/>
    <w:basedOn w:val="a1"/>
    <w:rsid w:val="004B6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rsid w:val="008571AC"/>
    <w:rPr>
      <w:rFonts w:ascii="Calibri" w:hAnsi="Calibri"/>
      <w:sz w:val="22"/>
      <w:szCs w:val="22"/>
      <w:lang w:val="ru-RU" w:eastAsia="en-US" w:bidi="ar-SA"/>
    </w:rPr>
  </w:style>
  <w:style w:type="paragraph" w:customStyle="1" w:styleId="1">
    <w:name w:val="Абзац списка1"/>
    <w:basedOn w:val="a"/>
    <w:rsid w:val="004E35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7">
    <w:name w:val="Balloon Text"/>
    <w:basedOn w:val="a"/>
    <w:link w:val="a8"/>
    <w:rsid w:val="00C942F4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C942F4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34407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4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E65DA-AE4F-4DF4-9FE5-46E84A96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zOrg</dc:creator>
  <cp:lastModifiedBy>Пользователь Windows</cp:lastModifiedBy>
  <cp:revision>8</cp:revision>
  <dcterms:created xsi:type="dcterms:W3CDTF">2019-12-20T07:29:00Z</dcterms:created>
  <dcterms:modified xsi:type="dcterms:W3CDTF">2021-07-02T07:51:00Z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147837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